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07244" w14:textId="0FBE4907" w:rsidR="00B9129B" w:rsidRPr="00B710DD" w:rsidRDefault="00165A84" w:rsidP="002B7ED2">
      <w:pPr>
        <w:jc w:val="both"/>
        <w:rPr>
          <w:rFonts w:asciiTheme="majorHAnsi" w:hAnsiTheme="majorHAnsi"/>
        </w:rPr>
      </w:pPr>
      <w:bookmarkStart w:id="0" w:name="_GoBack"/>
      <w:bookmarkEnd w:id="0"/>
      <w:r w:rsidRPr="00B710DD">
        <w:rPr>
          <w:rFonts w:asciiTheme="majorHAnsi" w:hAnsiTheme="majorHAnsi"/>
          <w:noProof/>
          <w:lang w:eastAsia="en-US"/>
        </w:rPr>
        <w:drawing>
          <wp:anchor distT="0" distB="0" distL="114300" distR="114300" simplePos="0" relativeHeight="251659264" behindDoc="0" locked="0" layoutInCell="1" allowOverlap="1" wp14:anchorId="6262CB6B" wp14:editId="4AE98AB1">
            <wp:simplePos x="0" y="0"/>
            <wp:positionH relativeFrom="column">
              <wp:posOffset>-120015</wp:posOffset>
            </wp:positionH>
            <wp:positionV relativeFrom="paragraph">
              <wp:posOffset>-340360</wp:posOffset>
            </wp:positionV>
            <wp:extent cx="1252220" cy="1158875"/>
            <wp:effectExtent l="0" t="0" r="0" b="9525"/>
            <wp:wrapTight wrapText="bothSides">
              <wp:wrapPolygon edited="0">
                <wp:start x="0" y="0"/>
                <wp:lineTo x="0" y="21304"/>
                <wp:lineTo x="21030" y="21304"/>
                <wp:lineTo x="21030" y="0"/>
                <wp:lineTo x="0" y="0"/>
              </wp:wrapPolygon>
            </wp:wrapTight>
            <wp:docPr id="2" name="Picture 2" descr="Macintosh HD:Users:marjoryewell:Desktop:Accell-NA_logo_HiR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rjoryewell:Desktop:Accell-NA_logo_HiRes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2220" cy="1158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7C6242" w14:textId="77777777" w:rsidR="00B9129B" w:rsidRPr="00B710DD" w:rsidRDefault="00B9129B" w:rsidP="002B7ED2">
      <w:pPr>
        <w:jc w:val="both"/>
        <w:rPr>
          <w:rFonts w:asciiTheme="majorHAnsi" w:hAnsiTheme="majorHAnsi"/>
        </w:rPr>
      </w:pPr>
    </w:p>
    <w:p w14:paraId="41D269B9" w14:textId="77777777" w:rsidR="00B9129B" w:rsidRPr="00B710DD" w:rsidRDefault="00B9129B" w:rsidP="002B7ED2">
      <w:pPr>
        <w:jc w:val="both"/>
        <w:rPr>
          <w:rFonts w:asciiTheme="majorHAnsi" w:hAnsiTheme="majorHAnsi"/>
        </w:rPr>
      </w:pPr>
    </w:p>
    <w:p w14:paraId="04272203" w14:textId="437D2FE7" w:rsidR="009D777E" w:rsidRPr="00B710DD" w:rsidRDefault="009D777E" w:rsidP="00963FB7">
      <w:pPr>
        <w:ind w:right="-90"/>
        <w:jc w:val="both"/>
        <w:rPr>
          <w:rFonts w:asciiTheme="majorHAnsi" w:hAnsiTheme="majorHAnsi"/>
          <w:b/>
          <w:sz w:val="32"/>
          <w:szCs w:val="32"/>
        </w:rPr>
      </w:pPr>
    </w:p>
    <w:p w14:paraId="6E71DE8E" w14:textId="32EFF596" w:rsidR="00165A84" w:rsidRPr="004F5B36" w:rsidRDefault="002B7ED2" w:rsidP="002B7ED2">
      <w:pPr>
        <w:ind w:left="-450" w:right="-90"/>
        <w:jc w:val="center"/>
        <w:rPr>
          <w:rFonts w:asciiTheme="majorHAnsi" w:hAnsiTheme="majorHAnsi"/>
          <w:b/>
          <w:sz w:val="32"/>
          <w:szCs w:val="32"/>
        </w:rPr>
      </w:pPr>
      <w:r>
        <w:rPr>
          <w:rFonts w:asciiTheme="majorHAnsi" w:hAnsiTheme="majorHAnsi"/>
          <w:b/>
          <w:sz w:val="32"/>
          <w:szCs w:val="32"/>
        </w:rPr>
        <w:t>Accell North America Appoints</w:t>
      </w:r>
      <w:r w:rsidR="00165A84" w:rsidRPr="00B710DD">
        <w:rPr>
          <w:rFonts w:asciiTheme="majorHAnsi" w:hAnsiTheme="majorHAnsi"/>
          <w:b/>
          <w:sz w:val="32"/>
          <w:szCs w:val="32"/>
        </w:rPr>
        <w:t xml:space="preserve"> New CEO</w:t>
      </w:r>
    </w:p>
    <w:p w14:paraId="752C9499" w14:textId="77777777" w:rsidR="00165A84" w:rsidRDefault="00165A84" w:rsidP="002B7ED2">
      <w:pPr>
        <w:jc w:val="both"/>
        <w:rPr>
          <w:rFonts w:asciiTheme="majorHAnsi" w:hAnsiTheme="majorHAnsi"/>
        </w:rPr>
      </w:pPr>
    </w:p>
    <w:p w14:paraId="7AD2FCD5" w14:textId="77777777" w:rsidR="004A134F" w:rsidRPr="00B710DD" w:rsidRDefault="004A134F" w:rsidP="002B7ED2">
      <w:pPr>
        <w:jc w:val="both"/>
        <w:rPr>
          <w:rFonts w:asciiTheme="majorHAnsi" w:hAnsiTheme="majorHAnsi"/>
        </w:rPr>
      </w:pPr>
    </w:p>
    <w:p w14:paraId="5C7CA8D7" w14:textId="4D0CFA45" w:rsidR="00B9129B" w:rsidRPr="002A73D7" w:rsidRDefault="00165A84" w:rsidP="002B7ED2">
      <w:pPr>
        <w:jc w:val="both"/>
        <w:rPr>
          <w:rFonts w:asciiTheme="majorHAnsi" w:eastAsia="Times New Roman" w:hAnsiTheme="majorHAnsi" w:cs="Times New Roman"/>
          <w:sz w:val="22"/>
          <w:szCs w:val="22"/>
          <w:lang w:eastAsia="en-US"/>
        </w:rPr>
      </w:pPr>
      <w:r w:rsidRPr="002A73D7">
        <w:rPr>
          <w:rFonts w:asciiTheme="majorHAnsi" w:hAnsiTheme="majorHAnsi"/>
          <w:b/>
          <w:sz w:val="22"/>
          <w:szCs w:val="22"/>
        </w:rPr>
        <w:t>Kent, Wash. (</w:t>
      </w:r>
      <w:r w:rsidR="00EC1800" w:rsidRPr="002A73D7">
        <w:rPr>
          <w:rFonts w:asciiTheme="majorHAnsi" w:hAnsiTheme="majorHAnsi"/>
          <w:b/>
          <w:sz w:val="22"/>
          <w:szCs w:val="22"/>
        </w:rPr>
        <w:t xml:space="preserve">March </w:t>
      </w:r>
      <w:r w:rsidR="004A134F" w:rsidRPr="002A73D7">
        <w:rPr>
          <w:rFonts w:asciiTheme="majorHAnsi" w:hAnsiTheme="majorHAnsi"/>
          <w:b/>
          <w:sz w:val="22"/>
          <w:szCs w:val="22"/>
        </w:rPr>
        <w:t>9,</w:t>
      </w:r>
      <w:r w:rsidRPr="002A73D7">
        <w:rPr>
          <w:rFonts w:asciiTheme="majorHAnsi" w:hAnsiTheme="majorHAnsi"/>
          <w:b/>
          <w:sz w:val="22"/>
          <w:szCs w:val="22"/>
        </w:rPr>
        <w:t xml:space="preserve"> 2018)</w:t>
      </w:r>
      <w:r w:rsidR="00EC1800" w:rsidRPr="002A73D7">
        <w:rPr>
          <w:rFonts w:asciiTheme="majorHAnsi" w:hAnsiTheme="majorHAnsi"/>
          <w:b/>
          <w:sz w:val="22"/>
          <w:szCs w:val="22"/>
        </w:rPr>
        <w:t xml:space="preserve"> - </w:t>
      </w:r>
      <w:r w:rsidR="00FB4985" w:rsidRPr="002A73D7">
        <w:rPr>
          <w:rFonts w:asciiTheme="majorHAnsi" w:hAnsiTheme="majorHAnsi" w:cs="Helvetica"/>
          <w:bCs/>
          <w:sz w:val="22"/>
          <w:szCs w:val="22"/>
        </w:rPr>
        <w:t>Acce</w:t>
      </w:r>
      <w:r w:rsidR="002B7ED2">
        <w:rPr>
          <w:rFonts w:asciiTheme="majorHAnsi" w:hAnsiTheme="majorHAnsi" w:cs="Helvetica"/>
          <w:bCs/>
          <w:sz w:val="22"/>
          <w:szCs w:val="22"/>
        </w:rPr>
        <w:t>ll North America (ANA) announced</w:t>
      </w:r>
      <w:r w:rsidR="00FB4985" w:rsidRPr="002A73D7">
        <w:rPr>
          <w:rFonts w:asciiTheme="majorHAnsi" w:hAnsiTheme="majorHAnsi" w:cs="Helvetica"/>
          <w:bCs/>
          <w:sz w:val="22"/>
          <w:szCs w:val="22"/>
        </w:rPr>
        <w:t xml:space="preserve"> </w:t>
      </w:r>
      <w:r w:rsidR="002B7ED2">
        <w:rPr>
          <w:rFonts w:asciiTheme="majorHAnsi" w:hAnsiTheme="majorHAnsi" w:cs="Helvetica"/>
          <w:bCs/>
          <w:sz w:val="22"/>
          <w:szCs w:val="22"/>
        </w:rPr>
        <w:t>today that it has appointed W. John Short as its new C</w:t>
      </w:r>
      <w:r w:rsidR="00FB4985" w:rsidRPr="002A73D7">
        <w:rPr>
          <w:rFonts w:asciiTheme="majorHAnsi" w:hAnsiTheme="majorHAnsi" w:cs="Helvetica"/>
          <w:bCs/>
          <w:sz w:val="22"/>
          <w:szCs w:val="22"/>
        </w:rPr>
        <w:t xml:space="preserve">hief </w:t>
      </w:r>
      <w:r w:rsidR="00DB2746">
        <w:rPr>
          <w:rFonts w:asciiTheme="majorHAnsi" w:hAnsiTheme="majorHAnsi" w:cs="Helvetica"/>
          <w:bCs/>
          <w:sz w:val="22"/>
          <w:szCs w:val="22"/>
        </w:rPr>
        <w:t>Executive Officer</w:t>
      </w:r>
      <w:r w:rsidR="005628F9" w:rsidRPr="002A73D7">
        <w:rPr>
          <w:rFonts w:asciiTheme="majorHAnsi" w:hAnsiTheme="majorHAnsi" w:cs="Helvetica"/>
          <w:bCs/>
          <w:sz w:val="22"/>
          <w:szCs w:val="22"/>
        </w:rPr>
        <w:t xml:space="preserve">. </w:t>
      </w:r>
      <w:r w:rsidR="009D777E" w:rsidRPr="002A73D7">
        <w:rPr>
          <w:rFonts w:asciiTheme="majorHAnsi" w:hAnsiTheme="majorHAnsi" w:cs="Helvetica"/>
          <w:bCs/>
          <w:sz w:val="22"/>
          <w:szCs w:val="22"/>
        </w:rPr>
        <w:t xml:space="preserve">Short will oversee </w:t>
      </w:r>
      <w:r w:rsidR="00DB2746">
        <w:rPr>
          <w:rFonts w:asciiTheme="majorHAnsi" w:hAnsiTheme="majorHAnsi" w:cs="Helvetica"/>
          <w:bCs/>
          <w:sz w:val="22"/>
          <w:szCs w:val="22"/>
        </w:rPr>
        <w:t xml:space="preserve">all Accell Group operations and investments in North America and </w:t>
      </w:r>
      <w:r w:rsidR="00B710DD" w:rsidRPr="002A73D7">
        <w:rPr>
          <w:rFonts w:asciiTheme="majorHAnsi" w:hAnsiTheme="majorHAnsi" w:cs="Helvetica"/>
          <w:bCs/>
          <w:sz w:val="22"/>
          <w:szCs w:val="22"/>
        </w:rPr>
        <w:t xml:space="preserve">will report to </w:t>
      </w:r>
      <w:r w:rsidR="00B710DD" w:rsidRPr="002A73D7">
        <w:rPr>
          <w:rFonts w:asciiTheme="majorHAnsi" w:hAnsiTheme="majorHAnsi"/>
          <w:color w:val="000000"/>
          <w:sz w:val="22"/>
          <w:szCs w:val="22"/>
          <w:lang w:eastAsia="en-US"/>
        </w:rPr>
        <w:t>n</w:t>
      </w:r>
      <w:r w:rsidR="002B7ED2">
        <w:rPr>
          <w:rFonts w:asciiTheme="majorHAnsi" w:hAnsiTheme="majorHAnsi"/>
          <w:color w:val="000000"/>
          <w:sz w:val="22"/>
          <w:szCs w:val="22"/>
          <w:lang w:eastAsia="en-US"/>
        </w:rPr>
        <w:t>ew</w:t>
      </w:r>
      <w:r w:rsidR="00DB2746">
        <w:rPr>
          <w:rFonts w:asciiTheme="majorHAnsi" w:hAnsiTheme="majorHAnsi"/>
          <w:color w:val="000000"/>
          <w:sz w:val="22"/>
          <w:szCs w:val="22"/>
          <w:lang w:eastAsia="en-US"/>
        </w:rPr>
        <w:t>ly appointed</w:t>
      </w:r>
      <w:r w:rsidR="002B7ED2">
        <w:rPr>
          <w:rFonts w:asciiTheme="majorHAnsi" w:hAnsiTheme="majorHAnsi"/>
          <w:color w:val="000000"/>
          <w:sz w:val="22"/>
          <w:szCs w:val="22"/>
          <w:lang w:eastAsia="en-US"/>
        </w:rPr>
        <w:t xml:space="preserve"> Accell Group global CEO and Management Board Chairman</w:t>
      </w:r>
      <w:r w:rsidR="00B710DD" w:rsidRPr="002A73D7">
        <w:rPr>
          <w:rFonts w:asciiTheme="majorHAnsi" w:hAnsiTheme="majorHAnsi"/>
          <w:color w:val="000000"/>
          <w:sz w:val="22"/>
          <w:szCs w:val="22"/>
          <w:lang w:eastAsia="en-US"/>
        </w:rPr>
        <w:t xml:space="preserve"> Ton Anbeek.</w:t>
      </w:r>
    </w:p>
    <w:p w14:paraId="015598D1" w14:textId="77777777" w:rsidR="00FB4985" w:rsidRPr="002A73D7" w:rsidRDefault="00FB4985" w:rsidP="002B7ED2">
      <w:pPr>
        <w:jc w:val="both"/>
        <w:rPr>
          <w:rFonts w:asciiTheme="majorHAnsi" w:hAnsiTheme="majorHAnsi" w:cs="Helvetica"/>
          <w:bCs/>
          <w:sz w:val="22"/>
          <w:szCs w:val="22"/>
        </w:rPr>
      </w:pPr>
    </w:p>
    <w:p w14:paraId="34E24A6D" w14:textId="217F6687" w:rsidR="004B3002" w:rsidRPr="002A73D7" w:rsidRDefault="00860A15" w:rsidP="002B7E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autoSpaceDE w:val="0"/>
        <w:autoSpaceDN w:val="0"/>
        <w:adjustRightInd w:val="0"/>
        <w:ind w:right="-90"/>
        <w:jc w:val="both"/>
        <w:rPr>
          <w:rFonts w:asciiTheme="majorHAnsi" w:hAnsiTheme="majorHAnsi"/>
          <w:color w:val="000000"/>
          <w:sz w:val="22"/>
          <w:szCs w:val="22"/>
          <w:lang w:eastAsia="en-US"/>
        </w:rPr>
      </w:pPr>
      <w:r w:rsidRPr="002A73D7">
        <w:rPr>
          <w:rFonts w:asciiTheme="majorHAnsi" w:hAnsiTheme="majorHAnsi" w:cs="Helvetica"/>
          <w:bCs/>
          <w:sz w:val="22"/>
          <w:szCs w:val="22"/>
        </w:rPr>
        <w:t>In</w:t>
      </w:r>
      <w:r w:rsidR="00FB4985" w:rsidRPr="002A73D7">
        <w:rPr>
          <w:rFonts w:asciiTheme="majorHAnsi" w:hAnsiTheme="majorHAnsi" w:cs="Helvetica"/>
          <w:bCs/>
          <w:sz w:val="22"/>
          <w:szCs w:val="22"/>
        </w:rPr>
        <w:t xml:space="preserve"> Jan</w:t>
      </w:r>
      <w:r w:rsidR="00FD340B" w:rsidRPr="002A73D7">
        <w:rPr>
          <w:rFonts w:asciiTheme="majorHAnsi" w:hAnsiTheme="majorHAnsi" w:cs="Helvetica"/>
          <w:bCs/>
          <w:sz w:val="22"/>
          <w:szCs w:val="22"/>
        </w:rPr>
        <w:t>uary,</w:t>
      </w:r>
      <w:r w:rsidR="00767E7B" w:rsidRPr="002A73D7">
        <w:rPr>
          <w:rFonts w:asciiTheme="majorHAnsi" w:hAnsiTheme="majorHAnsi" w:cs="Helvetica"/>
          <w:bCs/>
          <w:sz w:val="22"/>
          <w:szCs w:val="22"/>
        </w:rPr>
        <w:t xml:space="preserve"> ANA </w:t>
      </w:r>
      <w:r w:rsidR="00DB2746">
        <w:rPr>
          <w:rFonts w:asciiTheme="majorHAnsi" w:hAnsiTheme="majorHAnsi" w:cs="Helvetica"/>
          <w:bCs/>
          <w:sz w:val="22"/>
          <w:szCs w:val="22"/>
        </w:rPr>
        <w:t>announced the</w:t>
      </w:r>
      <w:r w:rsidR="00767E7B" w:rsidRPr="002A73D7">
        <w:rPr>
          <w:rFonts w:asciiTheme="majorHAnsi" w:hAnsiTheme="majorHAnsi" w:cs="Helvetica"/>
          <w:bCs/>
          <w:sz w:val="22"/>
          <w:szCs w:val="22"/>
        </w:rPr>
        <w:t xml:space="preserve"> next iteration of its</w:t>
      </w:r>
      <w:r w:rsidR="00FB4985" w:rsidRPr="002A73D7">
        <w:rPr>
          <w:rFonts w:asciiTheme="majorHAnsi" w:hAnsiTheme="majorHAnsi" w:cs="Helvetica"/>
          <w:bCs/>
          <w:sz w:val="22"/>
          <w:szCs w:val="22"/>
        </w:rPr>
        <w:t xml:space="preserve"> omnichannel strategy to the North America</w:t>
      </w:r>
      <w:r w:rsidRPr="002A73D7">
        <w:rPr>
          <w:rFonts w:asciiTheme="majorHAnsi" w:hAnsiTheme="majorHAnsi" w:cs="Helvetica"/>
          <w:bCs/>
          <w:sz w:val="22"/>
          <w:szCs w:val="22"/>
        </w:rPr>
        <w:t>n</w:t>
      </w:r>
      <w:r w:rsidR="00767E7B" w:rsidRPr="002A73D7">
        <w:rPr>
          <w:rFonts w:asciiTheme="majorHAnsi" w:hAnsiTheme="majorHAnsi" w:cs="Helvetica"/>
          <w:bCs/>
          <w:sz w:val="22"/>
          <w:szCs w:val="22"/>
        </w:rPr>
        <w:t xml:space="preserve"> market</w:t>
      </w:r>
      <w:r w:rsidR="00FB4985" w:rsidRPr="002A73D7">
        <w:rPr>
          <w:rFonts w:asciiTheme="majorHAnsi" w:hAnsiTheme="majorHAnsi" w:cs="Helvetica"/>
          <w:bCs/>
          <w:sz w:val="22"/>
          <w:szCs w:val="22"/>
        </w:rPr>
        <w:t xml:space="preserve">. </w:t>
      </w:r>
      <w:r w:rsidR="004B3002" w:rsidRPr="002A73D7">
        <w:rPr>
          <w:rFonts w:asciiTheme="majorHAnsi" w:hAnsiTheme="majorHAnsi" w:cs="Helvetica"/>
          <w:bCs/>
          <w:sz w:val="22"/>
          <w:szCs w:val="22"/>
        </w:rPr>
        <w:t xml:space="preserve">The strategy </w:t>
      </w:r>
      <w:r w:rsidR="004B3002" w:rsidRPr="002A73D7">
        <w:rPr>
          <w:rFonts w:asciiTheme="majorHAnsi" w:hAnsiTheme="majorHAnsi"/>
          <w:color w:val="000000"/>
          <w:sz w:val="22"/>
          <w:szCs w:val="22"/>
          <w:lang w:eastAsia="en-US"/>
        </w:rPr>
        <w:t>supports a combination of traditional brick and mortar retail, online and direct-to-consumer channels, and platfo</w:t>
      </w:r>
      <w:r w:rsidR="00DB2746">
        <w:rPr>
          <w:rFonts w:asciiTheme="majorHAnsi" w:hAnsiTheme="majorHAnsi"/>
          <w:color w:val="000000"/>
          <w:sz w:val="22"/>
          <w:szCs w:val="22"/>
          <w:lang w:eastAsia="en-US"/>
        </w:rPr>
        <w:t>rm-based mobile services</w:t>
      </w:r>
      <w:r w:rsidR="004B3002" w:rsidRPr="002A73D7">
        <w:rPr>
          <w:rFonts w:asciiTheme="majorHAnsi" w:hAnsiTheme="majorHAnsi"/>
          <w:color w:val="000000"/>
          <w:sz w:val="22"/>
          <w:szCs w:val="22"/>
          <w:lang w:eastAsia="en-US"/>
        </w:rPr>
        <w:t xml:space="preserve"> </w:t>
      </w:r>
      <w:r w:rsidR="00767E7B" w:rsidRPr="002A73D7">
        <w:rPr>
          <w:rFonts w:asciiTheme="majorHAnsi" w:hAnsiTheme="majorHAnsi"/>
          <w:color w:val="000000"/>
          <w:sz w:val="22"/>
          <w:szCs w:val="22"/>
          <w:lang w:eastAsia="en-US"/>
        </w:rPr>
        <w:t>which deliver</w:t>
      </w:r>
      <w:r w:rsidR="004B3002" w:rsidRPr="002A73D7">
        <w:rPr>
          <w:rFonts w:asciiTheme="majorHAnsi" w:hAnsiTheme="majorHAnsi"/>
          <w:color w:val="000000"/>
          <w:sz w:val="22"/>
          <w:szCs w:val="22"/>
          <w:lang w:eastAsia="en-US"/>
        </w:rPr>
        <w:t xml:space="preserve"> exceptional </w:t>
      </w:r>
      <w:r w:rsidR="002B7ED2">
        <w:rPr>
          <w:rFonts w:asciiTheme="majorHAnsi" w:hAnsiTheme="majorHAnsi"/>
          <w:color w:val="000000"/>
          <w:sz w:val="22"/>
          <w:szCs w:val="22"/>
          <w:lang w:eastAsia="en-US"/>
        </w:rPr>
        <w:t>experiences to enable</w:t>
      </w:r>
      <w:r w:rsidR="00767E7B" w:rsidRPr="002A73D7">
        <w:rPr>
          <w:rFonts w:asciiTheme="majorHAnsi" w:hAnsiTheme="majorHAnsi"/>
          <w:color w:val="000000"/>
          <w:sz w:val="22"/>
          <w:szCs w:val="22"/>
          <w:lang w:eastAsia="en-US"/>
        </w:rPr>
        <w:t xml:space="preserve"> consumer</w:t>
      </w:r>
      <w:r w:rsidR="002B7ED2">
        <w:rPr>
          <w:rFonts w:asciiTheme="majorHAnsi" w:hAnsiTheme="majorHAnsi"/>
          <w:color w:val="000000"/>
          <w:sz w:val="22"/>
          <w:szCs w:val="22"/>
          <w:lang w:eastAsia="en-US"/>
        </w:rPr>
        <w:t>s</w:t>
      </w:r>
      <w:r w:rsidR="00767E7B" w:rsidRPr="002A73D7">
        <w:rPr>
          <w:rFonts w:asciiTheme="majorHAnsi" w:hAnsiTheme="majorHAnsi"/>
          <w:color w:val="000000"/>
          <w:sz w:val="22"/>
          <w:szCs w:val="22"/>
          <w:lang w:eastAsia="en-US"/>
        </w:rPr>
        <w:t xml:space="preserve"> to buy </w:t>
      </w:r>
      <w:r w:rsidR="002B7ED2">
        <w:rPr>
          <w:rFonts w:asciiTheme="majorHAnsi" w:hAnsiTheme="majorHAnsi"/>
          <w:color w:val="000000"/>
          <w:sz w:val="22"/>
          <w:szCs w:val="22"/>
          <w:lang w:eastAsia="en-US"/>
        </w:rPr>
        <w:t>what they</w:t>
      </w:r>
      <w:r w:rsidR="00767E7B" w:rsidRPr="002A73D7">
        <w:rPr>
          <w:rFonts w:asciiTheme="majorHAnsi" w:hAnsiTheme="majorHAnsi"/>
          <w:color w:val="000000"/>
          <w:sz w:val="22"/>
          <w:szCs w:val="22"/>
          <w:lang w:eastAsia="en-US"/>
        </w:rPr>
        <w:t xml:space="preserve"> want, when they want and how they want.</w:t>
      </w:r>
    </w:p>
    <w:p w14:paraId="02A7E1A3" w14:textId="3070669C" w:rsidR="00165A84" w:rsidRPr="002A73D7" w:rsidRDefault="00767E7B" w:rsidP="002B7E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autoSpaceDE w:val="0"/>
        <w:autoSpaceDN w:val="0"/>
        <w:adjustRightInd w:val="0"/>
        <w:ind w:right="-90"/>
        <w:jc w:val="both"/>
        <w:rPr>
          <w:rFonts w:asciiTheme="majorHAnsi" w:hAnsiTheme="majorHAnsi" w:cs="Helvetica"/>
          <w:bCs/>
          <w:sz w:val="22"/>
          <w:szCs w:val="22"/>
        </w:rPr>
      </w:pPr>
      <w:r w:rsidRPr="002A73D7">
        <w:rPr>
          <w:rFonts w:asciiTheme="majorHAnsi" w:hAnsiTheme="majorHAnsi" w:cs="Helvetica"/>
          <w:bCs/>
          <w:sz w:val="22"/>
          <w:szCs w:val="22"/>
        </w:rPr>
        <w:br/>
        <w:t xml:space="preserve">The </w:t>
      </w:r>
      <w:r w:rsidR="00DB2746">
        <w:rPr>
          <w:rFonts w:asciiTheme="majorHAnsi" w:hAnsiTheme="majorHAnsi" w:cs="Helvetica"/>
          <w:bCs/>
          <w:sz w:val="22"/>
          <w:szCs w:val="22"/>
        </w:rPr>
        <w:t xml:space="preserve">ANA </w:t>
      </w:r>
      <w:r w:rsidRPr="002A73D7">
        <w:rPr>
          <w:rFonts w:asciiTheme="majorHAnsi" w:hAnsiTheme="majorHAnsi" w:cs="Helvetica"/>
          <w:bCs/>
          <w:sz w:val="22"/>
          <w:szCs w:val="22"/>
        </w:rPr>
        <w:t xml:space="preserve">program is the first of its kind </w:t>
      </w:r>
      <w:r w:rsidR="002B7ED2">
        <w:rPr>
          <w:rFonts w:asciiTheme="majorHAnsi" w:hAnsiTheme="majorHAnsi" w:cs="Helvetica"/>
          <w:bCs/>
          <w:sz w:val="22"/>
          <w:szCs w:val="22"/>
        </w:rPr>
        <w:t xml:space="preserve">in the </w:t>
      </w:r>
      <w:r w:rsidR="00963FB7">
        <w:rPr>
          <w:rFonts w:asciiTheme="majorHAnsi" w:hAnsiTheme="majorHAnsi" w:cs="Helvetica"/>
          <w:bCs/>
          <w:sz w:val="22"/>
          <w:szCs w:val="22"/>
        </w:rPr>
        <w:t xml:space="preserve">North American </w:t>
      </w:r>
      <w:r w:rsidR="002B7ED2">
        <w:rPr>
          <w:rFonts w:asciiTheme="majorHAnsi" w:hAnsiTheme="majorHAnsi" w:cs="Helvetica"/>
          <w:bCs/>
          <w:sz w:val="22"/>
          <w:szCs w:val="22"/>
        </w:rPr>
        <w:t>bike industry and</w:t>
      </w:r>
      <w:r w:rsidR="00FD340B" w:rsidRPr="002A73D7">
        <w:rPr>
          <w:rFonts w:asciiTheme="majorHAnsi" w:hAnsiTheme="majorHAnsi" w:cs="Helvetica"/>
          <w:bCs/>
          <w:sz w:val="22"/>
          <w:szCs w:val="22"/>
        </w:rPr>
        <w:t xml:space="preserve"> recognizes </w:t>
      </w:r>
      <w:r w:rsidR="002B7ED2">
        <w:rPr>
          <w:rFonts w:asciiTheme="majorHAnsi" w:hAnsiTheme="majorHAnsi" w:cs="Helvetica"/>
          <w:bCs/>
          <w:sz w:val="22"/>
          <w:szCs w:val="22"/>
        </w:rPr>
        <w:t>forward looking IBD partners as one of the</w:t>
      </w:r>
      <w:r w:rsidR="00FB4985" w:rsidRPr="002A73D7">
        <w:rPr>
          <w:rFonts w:asciiTheme="majorHAnsi" w:hAnsiTheme="majorHAnsi" w:cs="Helvetica"/>
          <w:bCs/>
          <w:sz w:val="22"/>
          <w:szCs w:val="22"/>
        </w:rPr>
        <w:t xml:space="preserve"> critical point</w:t>
      </w:r>
      <w:r w:rsidR="00963FB7">
        <w:rPr>
          <w:rFonts w:asciiTheme="majorHAnsi" w:hAnsiTheme="majorHAnsi" w:cs="Helvetica"/>
          <w:bCs/>
          <w:sz w:val="22"/>
          <w:szCs w:val="22"/>
        </w:rPr>
        <w:t>s</w:t>
      </w:r>
      <w:r w:rsidR="00DC3C3E" w:rsidRPr="002A73D7">
        <w:rPr>
          <w:rFonts w:asciiTheme="majorHAnsi" w:hAnsiTheme="majorHAnsi" w:cs="Helvetica"/>
          <w:bCs/>
          <w:sz w:val="22"/>
          <w:szCs w:val="22"/>
        </w:rPr>
        <w:t xml:space="preserve"> </w:t>
      </w:r>
      <w:r w:rsidR="00FB4985" w:rsidRPr="002A73D7">
        <w:rPr>
          <w:rFonts w:asciiTheme="majorHAnsi" w:hAnsiTheme="majorHAnsi" w:cs="Helvetica"/>
          <w:bCs/>
          <w:sz w:val="22"/>
          <w:szCs w:val="22"/>
        </w:rPr>
        <w:t xml:space="preserve">of entry for today’s connected </w:t>
      </w:r>
      <w:r w:rsidR="002B7ED2">
        <w:rPr>
          <w:rFonts w:asciiTheme="majorHAnsi" w:hAnsiTheme="majorHAnsi" w:cs="Helvetica"/>
          <w:bCs/>
          <w:sz w:val="22"/>
          <w:szCs w:val="22"/>
        </w:rPr>
        <w:t xml:space="preserve">online </w:t>
      </w:r>
      <w:r w:rsidR="00FB4985" w:rsidRPr="002A73D7">
        <w:rPr>
          <w:rFonts w:asciiTheme="majorHAnsi" w:hAnsiTheme="majorHAnsi" w:cs="Helvetica"/>
          <w:bCs/>
          <w:sz w:val="22"/>
          <w:szCs w:val="22"/>
        </w:rPr>
        <w:t>consumer</w:t>
      </w:r>
      <w:r w:rsidR="00963FB7">
        <w:rPr>
          <w:rFonts w:asciiTheme="majorHAnsi" w:hAnsiTheme="majorHAnsi" w:cs="Helvetica"/>
          <w:bCs/>
          <w:sz w:val="22"/>
          <w:szCs w:val="22"/>
        </w:rPr>
        <w:t>.</w:t>
      </w:r>
      <w:r w:rsidR="00FD340B" w:rsidRPr="002A73D7">
        <w:rPr>
          <w:rFonts w:asciiTheme="majorHAnsi" w:hAnsiTheme="majorHAnsi" w:cs="Helvetica"/>
          <w:bCs/>
          <w:sz w:val="22"/>
          <w:szCs w:val="22"/>
        </w:rPr>
        <w:t xml:space="preserve">(See the </w:t>
      </w:r>
      <w:hyperlink r:id="rId7" w:anchor=".WpV42xPwbOQ" w:history="1">
        <w:r w:rsidR="00FD340B" w:rsidRPr="002A73D7">
          <w:rPr>
            <w:rStyle w:val="Hyperlink"/>
            <w:rFonts w:asciiTheme="majorHAnsi" w:hAnsiTheme="majorHAnsi" w:cs="Helvetica"/>
            <w:bCs/>
            <w:sz w:val="22"/>
            <w:szCs w:val="22"/>
          </w:rPr>
          <w:t>announcement</w:t>
        </w:r>
      </w:hyperlink>
      <w:r w:rsidR="00FD340B" w:rsidRPr="002A73D7">
        <w:rPr>
          <w:rFonts w:asciiTheme="majorHAnsi" w:hAnsiTheme="majorHAnsi" w:cs="Helvetica"/>
          <w:bCs/>
          <w:sz w:val="22"/>
          <w:szCs w:val="22"/>
        </w:rPr>
        <w:t xml:space="preserve"> in </w:t>
      </w:r>
      <w:r w:rsidR="00FD340B" w:rsidRPr="002A73D7">
        <w:rPr>
          <w:rFonts w:asciiTheme="majorHAnsi" w:hAnsiTheme="majorHAnsi" w:cs="Helvetica"/>
          <w:bCs/>
          <w:i/>
          <w:sz w:val="22"/>
          <w:szCs w:val="22"/>
        </w:rPr>
        <w:t>Bicycle Retailer &amp; Industry News</w:t>
      </w:r>
      <w:r w:rsidR="00FD340B" w:rsidRPr="002A73D7">
        <w:rPr>
          <w:rFonts w:asciiTheme="majorHAnsi" w:hAnsiTheme="majorHAnsi" w:cs="Helvetica"/>
          <w:bCs/>
          <w:sz w:val="22"/>
          <w:szCs w:val="22"/>
        </w:rPr>
        <w:t>.)</w:t>
      </w:r>
      <w:r w:rsidR="00B710DD" w:rsidRPr="002A73D7">
        <w:rPr>
          <w:rFonts w:asciiTheme="majorHAnsi" w:hAnsiTheme="majorHAnsi" w:cs="Helvetica"/>
          <w:bCs/>
          <w:sz w:val="22"/>
          <w:szCs w:val="22"/>
        </w:rPr>
        <w:t xml:space="preserve"> </w:t>
      </w:r>
    </w:p>
    <w:p w14:paraId="38C58D67" w14:textId="1381F3C2" w:rsidR="00DC3C3E" w:rsidRPr="002A73D7" w:rsidRDefault="00DC3C3E" w:rsidP="002B7ED2">
      <w:pPr>
        <w:jc w:val="both"/>
        <w:rPr>
          <w:rFonts w:asciiTheme="majorHAnsi" w:hAnsiTheme="majorHAnsi" w:cs="Helvetica"/>
          <w:bCs/>
          <w:sz w:val="22"/>
          <w:szCs w:val="22"/>
        </w:rPr>
      </w:pPr>
    </w:p>
    <w:p w14:paraId="4803EC85" w14:textId="74798683" w:rsidR="00E95F3E" w:rsidRPr="002A73D7" w:rsidRDefault="004C5652" w:rsidP="002B7ED2">
      <w:pPr>
        <w:jc w:val="both"/>
        <w:rPr>
          <w:rFonts w:asciiTheme="majorHAnsi" w:hAnsiTheme="majorHAnsi" w:cs="Helvetica"/>
          <w:bCs/>
          <w:sz w:val="22"/>
          <w:szCs w:val="22"/>
        </w:rPr>
      </w:pPr>
      <w:r w:rsidRPr="002A73D7">
        <w:rPr>
          <w:rFonts w:asciiTheme="majorHAnsi" w:hAnsiTheme="majorHAnsi" w:cs="Helvetica"/>
          <w:bCs/>
          <w:sz w:val="22"/>
          <w:szCs w:val="22"/>
        </w:rPr>
        <w:t xml:space="preserve">Short brings 30 years of </w:t>
      </w:r>
      <w:r w:rsidR="008A0CB4" w:rsidRPr="002A73D7">
        <w:rPr>
          <w:rFonts w:asciiTheme="majorHAnsi" w:hAnsiTheme="majorHAnsi" w:cs="Helvetica"/>
          <w:bCs/>
          <w:sz w:val="22"/>
          <w:szCs w:val="22"/>
        </w:rPr>
        <w:t>C-level experience leading consumer goods, technology, and financial brands in the U.S., Europe, Asia and South America. With</w:t>
      </w:r>
      <w:r w:rsidRPr="002A73D7">
        <w:rPr>
          <w:rFonts w:asciiTheme="majorHAnsi" w:hAnsiTheme="majorHAnsi" w:cs="Helvetica"/>
          <w:bCs/>
          <w:sz w:val="22"/>
          <w:szCs w:val="22"/>
        </w:rPr>
        <w:t xml:space="preserve"> his</w:t>
      </w:r>
      <w:r w:rsidR="008A0CB4" w:rsidRPr="002A73D7">
        <w:rPr>
          <w:rFonts w:asciiTheme="majorHAnsi" w:hAnsiTheme="majorHAnsi" w:cs="Helvetica"/>
          <w:bCs/>
          <w:sz w:val="22"/>
          <w:szCs w:val="22"/>
        </w:rPr>
        <w:t xml:space="preserve"> demonstrated</w:t>
      </w:r>
      <w:r w:rsidRPr="002A73D7">
        <w:rPr>
          <w:rFonts w:asciiTheme="majorHAnsi" w:hAnsiTheme="majorHAnsi" w:cs="Helvetica"/>
          <w:bCs/>
          <w:sz w:val="22"/>
          <w:szCs w:val="22"/>
        </w:rPr>
        <w:t xml:space="preserve"> </w:t>
      </w:r>
      <w:r w:rsidR="008A0CB4" w:rsidRPr="002A73D7">
        <w:rPr>
          <w:rFonts w:asciiTheme="majorHAnsi" w:hAnsiTheme="majorHAnsi" w:cs="Helvetica"/>
          <w:bCs/>
          <w:sz w:val="22"/>
          <w:szCs w:val="22"/>
        </w:rPr>
        <w:t>strategic and performance improvement expertise,</w:t>
      </w:r>
      <w:r w:rsidRPr="002A73D7">
        <w:rPr>
          <w:rFonts w:asciiTheme="majorHAnsi" w:hAnsiTheme="majorHAnsi" w:cs="Helvetica"/>
          <w:bCs/>
          <w:sz w:val="22"/>
          <w:szCs w:val="22"/>
        </w:rPr>
        <w:t xml:space="preserve"> he </w:t>
      </w:r>
      <w:r w:rsidR="002B7ED2">
        <w:rPr>
          <w:rFonts w:asciiTheme="majorHAnsi" w:hAnsiTheme="majorHAnsi" w:cs="Helvetica"/>
          <w:bCs/>
          <w:sz w:val="22"/>
          <w:szCs w:val="22"/>
        </w:rPr>
        <w:t xml:space="preserve">will focus on </w:t>
      </w:r>
      <w:r w:rsidR="00E95F3E" w:rsidRPr="002A73D7">
        <w:rPr>
          <w:rFonts w:asciiTheme="majorHAnsi" w:hAnsiTheme="majorHAnsi" w:cs="Helvetica"/>
          <w:bCs/>
          <w:sz w:val="22"/>
          <w:szCs w:val="22"/>
        </w:rPr>
        <w:t>e</w:t>
      </w:r>
      <w:r w:rsidR="002B7ED2">
        <w:rPr>
          <w:rFonts w:asciiTheme="majorHAnsi" w:hAnsiTheme="majorHAnsi" w:cs="Helvetica"/>
          <w:bCs/>
          <w:sz w:val="22"/>
          <w:szCs w:val="22"/>
        </w:rPr>
        <w:t>nsuring</w:t>
      </w:r>
      <w:r w:rsidR="00E95F3E" w:rsidRPr="002A73D7">
        <w:rPr>
          <w:rFonts w:asciiTheme="majorHAnsi" w:hAnsiTheme="majorHAnsi" w:cs="Helvetica"/>
          <w:bCs/>
          <w:sz w:val="22"/>
          <w:szCs w:val="22"/>
        </w:rPr>
        <w:t xml:space="preserve"> that ANA and its partner IBDs </w:t>
      </w:r>
      <w:r w:rsidR="002B7ED2">
        <w:rPr>
          <w:rFonts w:asciiTheme="majorHAnsi" w:hAnsiTheme="majorHAnsi" w:cs="Helvetica"/>
          <w:bCs/>
          <w:sz w:val="22"/>
          <w:szCs w:val="22"/>
        </w:rPr>
        <w:t>lead</w:t>
      </w:r>
      <w:r w:rsidR="00DC3C3E" w:rsidRPr="002A73D7">
        <w:rPr>
          <w:rFonts w:asciiTheme="majorHAnsi" w:hAnsiTheme="majorHAnsi" w:cs="Helvetica"/>
          <w:bCs/>
          <w:sz w:val="22"/>
          <w:szCs w:val="22"/>
        </w:rPr>
        <w:t xml:space="preserve"> the </w:t>
      </w:r>
      <w:r w:rsidR="002B7ED2">
        <w:rPr>
          <w:rFonts w:asciiTheme="majorHAnsi" w:hAnsiTheme="majorHAnsi" w:cs="Helvetica"/>
          <w:bCs/>
          <w:sz w:val="22"/>
          <w:szCs w:val="22"/>
        </w:rPr>
        <w:t xml:space="preserve">North American </w:t>
      </w:r>
      <w:r w:rsidR="00DC3C3E" w:rsidRPr="002A73D7">
        <w:rPr>
          <w:rFonts w:asciiTheme="majorHAnsi" w:hAnsiTheme="majorHAnsi" w:cs="Helvetica"/>
          <w:bCs/>
          <w:sz w:val="22"/>
          <w:szCs w:val="22"/>
        </w:rPr>
        <w:t xml:space="preserve">bike industry </w:t>
      </w:r>
      <w:r w:rsidR="002B7ED2">
        <w:rPr>
          <w:rFonts w:asciiTheme="majorHAnsi" w:hAnsiTheme="majorHAnsi" w:cs="Helvetica"/>
          <w:bCs/>
          <w:sz w:val="22"/>
          <w:szCs w:val="22"/>
        </w:rPr>
        <w:t xml:space="preserve">transformation </w:t>
      </w:r>
      <w:r w:rsidR="00DC3C3E" w:rsidRPr="002A73D7">
        <w:rPr>
          <w:rFonts w:asciiTheme="majorHAnsi" w:hAnsiTheme="majorHAnsi" w:cs="Helvetica"/>
          <w:bCs/>
          <w:sz w:val="22"/>
          <w:szCs w:val="22"/>
        </w:rPr>
        <w:t xml:space="preserve">from </w:t>
      </w:r>
      <w:r w:rsidR="002B7ED2">
        <w:rPr>
          <w:rFonts w:asciiTheme="majorHAnsi" w:hAnsiTheme="majorHAnsi" w:cs="Helvetica"/>
          <w:bCs/>
          <w:sz w:val="22"/>
          <w:szCs w:val="22"/>
        </w:rPr>
        <w:t xml:space="preserve">traditional brick and mortar, </w:t>
      </w:r>
      <w:r w:rsidR="00DC3C3E" w:rsidRPr="002A73D7">
        <w:rPr>
          <w:rFonts w:asciiTheme="majorHAnsi" w:hAnsiTheme="majorHAnsi" w:cs="Helvetica"/>
          <w:bCs/>
          <w:sz w:val="22"/>
          <w:szCs w:val="22"/>
        </w:rPr>
        <w:t xml:space="preserve">product-centric </w:t>
      </w:r>
      <w:r w:rsidR="002B7ED2">
        <w:rPr>
          <w:rFonts w:asciiTheme="majorHAnsi" w:hAnsiTheme="majorHAnsi" w:cs="Helvetica"/>
          <w:bCs/>
          <w:sz w:val="22"/>
          <w:szCs w:val="22"/>
        </w:rPr>
        <w:t xml:space="preserve">operations to a true omnichannel consumer </w:t>
      </w:r>
      <w:r w:rsidR="00DC3C3E" w:rsidRPr="002A73D7">
        <w:rPr>
          <w:rFonts w:asciiTheme="majorHAnsi" w:hAnsiTheme="majorHAnsi" w:cs="Helvetica"/>
          <w:bCs/>
          <w:sz w:val="22"/>
          <w:szCs w:val="22"/>
        </w:rPr>
        <w:t>centric</w:t>
      </w:r>
      <w:r w:rsidR="00963FB7">
        <w:rPr>
          <w:rFonts w:asciiTheme="majorHAnsi" w:hAnsiTheme="majorHAnsi" w:cs="Helvetica"/>
          <w:bCs/>
          <w:sz w:val="22"/>
          <w:szCs w:val="22"/>
        </w:rPr>
        <w:t xml:space="preserve"> experience</w:t>
      </w:r>
      <w:r w:rsidR="002B7ED2">
        <w:rPr>
          <w:rFonts w:asciiTheme="majorHAnsi" w:hAnsiTheme="majorHAnsi" w:cs="Helvetica"/>
          <w:bCs/>
          <w:sz w:val="22"/>
          <w:szCs w:val="22"/>
        </w:rPr>
        <w:t xml:space="preserve"> enhanced by consumer focused mobile services</w:t>
      </w:r>
      <w:r w:rsidR="00DC3C3E" w:rsidRPr="002A73D7">
        <w:rPr>
          <w:rFonts w:asciiTheme="majorHAnsi" w:hAnsiTheme="majorHAnsi" w:cs="Helvetica"/>
          <w:bCs/>
          <w:sz w:val="22"/>
          <w:szCs w:val="22"/>
        </w:rPr>
        <w:t>.</w:t>
      </w:r>
    </w:p>
    <w:p w14:paraId="4AB951F1" w14:textId="77777777" w:rsidR="0024635A" w:rsidRPr="002A73D7" w:rsidRDefault="0024635A" w:rsidP="002B7ED2">
      <w:pPr>
        <w:jc w:val="both"/>
        <w:rPr>
          <w:rFonts w:asciiTheme="majorHAnsi" w:hAnsiTheme="majorHAnsi" w:cs="Helvetica"/>
          <w:bCs/>
          <w:sz w:val="22"/>
          <w:szCs w:val="22"/>
        </w:rPr>
      </w:pPr>
    </w:p>
    <w:p w14:paraId="598D088A" w14:textId="150C266F" w:rsidR="00582710" w:rsidRPr="002A73D7" w:rsidRDefault="00963FB7" w:rsidP="002B7ED2">
      <w:pPr>
        <w:jc w:val="both"/>
        <w:rPr>
          <w:rFonts w:asciiTheme="majorHAnsi" w:hAnsiTheme="majorHAnsi" w:cs="Helvetica"/>
          <w:bCs/>
          <w:sz w:val="22"/>
          <w:szCs w:val="22"/>
        </w:rPr>
      </w:pPr>
      <w:r>
        <w:rPr>
          <w:rFonts w:asciiTheme="majorHAnsi" w:hAnsiTheme="majorHAnsi" w:cs="Helvetica"/>
          <w:bCs/>
          <w:sz w:val="22"/>
          <w:szCs w:val="22"/>
        </w:rPr>
        <w:t xml:space="preserve">“ANA’s </w:t>
      </w:r>
      <w:r w:rsidR="00582710" w:rsidRPr="002A73D7">
        <w:rPr>
          <w:rFonts w:asciiTheme="majorHAnsi" w:hAnsiTheme="majorHAnsi" w:cs="Helvetica"/>
          <w:bCs/>
          <w:sz w:val="22"/>
          <w:szCs w:val="22"/>
        </w:rPr>
        <w:t>omni</w:t>
      </w:r>
      <w:r>
        <w:rPr>
          <w:rFonts w:asciiTheme="majorHAnsi" w:hAnsiTheme="majorHAnsi" w:cs="Helvetica"/>
          <w:bCs/>
          <w:sz w:val="22"/>
          <w:szCs w:val="22"/>
        </w:rPr>
        <w:t>channel strategy is</w:t>
      </w:r>
      <w:r w:rsidR="0024635A" w:rsidRPr="002A73D7">
        <w:rPr>
          <w:rFonts w:asciiTheme="majorHAnsi" w:hAnsiTheme="majorHAnsi" w:cs="Helvetica"/>
          <w:bCs/>
          <w:sz w:val="22"/>
          <w:szCs w:val="22"/>
        </w:rPr>
        <w:t xml:space="preserve"> </w:t>
      </w:r>
      <w:r w:rsidR="00DC3C3E" w:rsidRPr="002A73D7">
        <w:rPr>
          <w:rFonts w:asciiTheme="majorHAnsi" w:hAnsiTheme="majorHAnsi" w:cs="Helvetica"/>
          <w:bCs/>
          <w:sz w:val="22"/>
          <w:szCs w:val="22"/>
        </w:rPr>
        <w:t>revolutionary</w:t>
      </w:r>
      <w:r w:rsidR="0024635A" w:rsidRPr="002A73D7">
        <w:rPr>
          <w:rFonts w:asciiTheme="majorHAnsi" w:hAnsiTheme="majorHAnsi" w:cs="Helvetica"/>
          <w:bCs/>
          <w:sz w:val="22"/>
          <w:szCs w:val="22"/>
        </w:rPr>
        <w:t xml:space="preserve"> for the </w:t>
      </w:r>
      <w:r>
        <w:rPr>
          <w:rFonts w:asciiTheme="majorHAnsi" w:hAnsiTheme="majorHAnsi" w:cs="Helvetica"/>
          <w:bCs/>
          <w:sz w:val="22"/>
          <w:szCs w:val="22"/>
        </w:rPr>
        <w:t>North American bicycle industry and</w:t>
      </w:r>
      <w:r w:rsidR="0024635A" w:rsidRPr="002A73D7">
        <w:rPr>
          <w:rFonts w:asciiTheme="majorHAnsi" w:hAnsiTheme="majorHAnsi" w:cs="Helvetica"/>
          <w:bCs/>
          <w:sz w:val="22"/>
          <w:szCs w:val="22"/>
        </w:rPr>
        <w:t xml:space="preserve"> for consumers at all levels of cycling enthusiasm,” said Short. “It represents a significant transition toward building a more sustainable and profitable </w:t>
      </w:r>
      <w:r w:rsidR="00582710" w:rsidRPr="002A73D7">
        <w:rPr>
          <w:rFonts w:asciiTheme="majorHAnsi" w:hAnsiTheme="majorHAnsi" w:cs="Helvetica"/>
          <w:bCs/>
          <w:sz w:val="22"/>
          <w:szCs w:val="22"/>
        </w:rPr>
        <w:t>business fo</w:t>
      </w:r>
      <w:r w:rsidR="002B7ED2">
        <w:rPr>
          <w:rFonts w:asciiTheme="majorHAnsi" w:hAnsiTheme="majorHAnsi" w:cs="Helvetica"/>
          <w:bCs/>
          <w:sz w:val="22"/>
          <w:szCs w:val="22"/>
        </w:rPr>
        <w:t xml:space="preserve">r ANA and </w:t>
      </w:r>
      <w:r>
        <w:rPr>
          <w:rFonts w:asciiTheme="majorHAnsi" w:hAnsiTheme="majorHAnsi" w:cs="Helvetica"/>
          <w:bCs/>
          <w:sz w:val="22"/>
          <w:szCs w:val="22"/>
        </w:rPr>
        <w:t xml:space="preserve">our </w:t>
      </w:r>
      <w:r w:rsidR="002B7ED2">
        <w:rPr>
          <w:rFonts w:asciiTheme="majorHAnsi" w:hAnsiTheme="majorHAnsi" w:cs="Helvetica"/>
          <w:bCs/>
          <w:sz w:val="22"/>
          <w:szCs w:val="22"/>
        </w:rPr>
        <w:t>IBD</w:t>
      </w:r>
      <w:r>
        <w:rPr>
          <w:rFonts w:asciiTheme="majorHAnsi" w:hAnsiTheme="majorHAnsi" w:cs="Helvetica"/>
          <w:bCs/>
          <w:sz w:val="22"/>
          <w:szCs w:val="22"/>
        </w:rPr>
        <w:t xml:space="preserve"> partner</w:t>
      </w:r>
      <w:r w:rsidR="002B7ED2">
        <w:rPr>
          <w:rFonts w:asciiTheme="majorHAnsi" w:hAnsiTheme="majorHAnsi" w:cs="Helvetica"/>
          <w:bCs/>
          <w:sz w:val="22"/>
          <w:szCs w:val="22"/>
        </w:rPr>
        <w:t>s</w:t>
      </w:r>
      <w:r>
        <w:rPr>
          <w:rFonts w:asciiTheme="majorHAnsi" w:hAnsiTheme="majorHAnsi" w:cs="Helvetica"/>
          <w:bCs/>
          <w:sz w:val="22"/>
          <w:szCs w:val="22"/>
        </w:rPr>
        <w:t xml:space="preserve"> while providing a superior buying and after purchase experience for consumers</w:t>
      </w:r>
      <w:r w:rsidR="002B7ED2">
        <w:rPr>
          <w:rFonts w:asciiTheme="majorHAnsi" w:hAnsiTheme="majorHAnsi" w:cs="Helvetica"/>
          <w:bCs/>
          <w:sz w:val="22"/>
          <w:szCs w:val="22"/>
        </w:rPr>
        <w:t>. I’m excit</w:t>
      </w:r>
      <w:r w:rsidR="00582710" w:rsidRPr="002A73D7">
        <w:rPr>
          <w:rFonts w:asciiTheme="majorHAnsi" w:hAnsiTheme="majorHAnsi" w:cs="Helvetica"/>
          <w:bCs/>
          <w:sz w:val="22"/>
          <w:szCs w:val="22"/>
        </w:rPr>
        <w:t>ed</w:t>
      </w:r>
      <w:r w:rsidR="004B3002" w:rsidRPr="002A73D7">
        <w:rPr>
          <w:rFonts w:asciiTheme="majorHAnsi" w:hAnsiTheme="majorHAnsi" w:cs="Helvetica"/>
          <w:bCs/>
          <w:sz w:val="22"/>
          <w:szCs w:val="22"/>
        </w:rPr>
        <w:t xml:space="preserve"> to be part of t</w:t>
      </w:r>
      <w:r>
        <w:rPr>
          <w:rFonts w:asciiTheme="majorHAnsi" w:hAnsiTheme="majorHAnsi" w:cs="Helvetica"/>
          <w:bCs/>
          <w:sz w:val="22"/>
          <w:szCs w:val="22"/>
        </w:rPr>
        <w:t>his forward-thinking organization</w:t>
      </w:r>
      <w:r w:rsidR="00DC3C3E" w:rsidRPr="002A73D7">
        <w:rPr>
          <w:rFonts w:asciiTheme="majorHAnsi" w:hAnsiTheme="majorHAnsi" w:cs="Helvetica"/>
          <w:bCs/>
          <w:sz w:val="22"/>
          <w:szCs w:val="22"/>
        </w:rPr>
        <w:t>.”</w:t>
      </w:r>
      <w:r w:rsidR="00582710" w:rsidRPr="002A73D7">
        <w:rPr>
          <w:rFonts w:asciiTheme="majorHAnsi" w:hAnsiTheme="majorHAnsi" w:cs="Helvetica"/>
          <w:bCs/>
          <w:sz w:val="22"/>
          <w:szCs w:val="22"/>
        </w:rPr>
        <w:t xml:space="preserve"> </w:t>
      </w:r>
    </w:p>
    <w:p w14:paraId="12BD8885" w14:textId="77777777" w:rsidR="00582710" w:rsidRPr="002A73D7" w:rsidRDefault="00582710" w:rsidP="002B7ED2">
      <w:pPr>
        <w:jc w:val="both"/>
        <w:rPr>
          <w:rFonts w:asciiTheme="majorHAnsi" w:hAnsiTheme="majorHAnsi" w:cs="Helvetica"/>
          <w:bCs/>
          <w:sz w:val="22"/>
          <w:szCs w:val="22"/>
        </w:rPr>
      </w:pPr>
    </w:p>
    <w:p w14:paraId="14E3F5E8" w14:textId="54470396" w:rsidR="003B46CB" w:rsidRPr="002A73D7" w:rsidRDefault="00D064B5" w:rsidP="002B7ED2">
      <w:pPr>
        <w:jc w:val="both"/>
        <w:rPr>
          <w:rFonts w:asciiTheme="majorHAnsi" w:hAnsiTheme="majorHAnsi" w:cs="Helvetica"/>
          <w:bCs/>
          <w:sz w:val="22"/>
          <w:szCs w:val="22"/>
        </w:rPr>
      </w:pPr>
      <w:r w:rsidRPr="002A73D7">
        <w:rPr>
          <w:rFonts w:asciiTheme="majorHAnsi" w:hAnsiTheme="majorHAnsi" w:cs="Helvetica"/>
          <w:bCs/>
          <w:sz w:val="22"/>
          <w:szCs w:val="22"/>
        </w:rPr>
        <w:t>Throughout this year</w:t>
      </w:r>
      <w:r w:rsidR="00582710" w:rsidRPr="002A73D7">
        <w:rPr>
          <w:rFonts w:asciiTheme="majorHAnsi" w:hAnsiTheme="majorHAnsi" w:cs="Helvetica"/>
          <w:bCs/>
          <w:sz w:val="22"/>
          <w:szCs w:val="22"/>
        </w:rPr>
        <w:t xml:space="preserve"> of strategically </w:t>
      </w:r>
      <w:r w:rsidR="003B5E7B" w:rsidRPr="002A73D7">
        <w:rPr>
          <w:rFonts w:asciiTheme="majorHAnsi" w:hAnsiTheme="majorHAnsi" w:cs="Helvetica"/>
          <w:bCs/>
          <w:sz w:val="22"/>
          <w:szCs w:val="22"/>
        </w:rPr>
        <w:t>inspired</w:t>
      </w:r>
      <w:r w:rsidR="00582710" w:rsidRPr="002A73D7">
        <w:rPr>
          <w:rFonts w:asciiTheme="majorHAnsi" w:hAnsiTheme="majorHAnsi" w:cs="Helvetica"/>
          <w:bCs/>
          <w:sz w:val="22"/>
          <w:szCs w:val="22"/>
        </w:rPr>
        <w:t xml:space="preserve"> change, ANA </w:t>
      </w:r>
      <w:r w:rsidR="003B46CB" w:rsidRPr="002A73D7">
        <w:rPr>
          <w:rFonts w:asciiTheme="majorHAnsi" w:hAnsiTheme="majorHAnsi" w:cs="Helvetica"/>
          <w:bCs/>
          <w:sz w:val="22"/>
          <w:szCs w:val="22"/>
        </w:rPr>
        <w:t>under Short’s leadership will prioritize</w:t>
      </w:r>
      <w:r w:rsidR="002B7ED2">
        <w:rPr>
          <w:rFonts w:asciiTheme="majorHAnsi" w:hAnsiTheme="majorHAnsi" w:cs="Helvetica"/>
          <w:bCs/>
          <w:sz w:val="22"/>
          <w:szCs w:val="22"/>
        </w:rPr>
        <w:t xml:space="preserve"> transparency,</w:t>
      </w:r>
      <w:r w:rsidRPr="002A73D7">
        <w:rPr>
          <w:rFonts w:asciiTheme="majorHAnsi" w:hAnsiTheme="majorHAnsi" w:cs="Helvetica"/>
          <w:bCs/>
          <w:sz w:val="22"/>
          <w:szCs w:val="22"/>
        </w:rPr>
        <w:t xml:space="preserve"> integrity</w:t>
      </w:r>
      <w:r w:rsidR="002B7ED2">
        <w:rPr>
          <w:rFonts w:asciiTheme="majorHAnsi" w:hAnsiTheme="majorHAnsi" w:cs="Helvetica"/>
          <w:bCs/>
          <w:sz w:val="22"/>
          <w:szCs w:val="22"/>
        </w:rPr>
        <w:t xml:space="preserve"> and </w:t>
      </w:r>
      <w:r w:rsidR="00DB2746">
        <w:rPr>
          <w:rFonts w:asciiTheme="majorHAnsi" w:hAnsiTheme="majorHAnsi" w:cs="Helvetica"/>
          <w:bCs/>
          <w:sz w:val="22"/>
          <w:szCs w:val="22"/>
        </w:rPr>
        <w:t xml:space="preserve">mutually beneficial </w:t>
      </w:r>
      <w:r w:rsidR="002B7ED2">
        <w:rPr>
          <w:rFonts w:asciiTheme="majorHAnsi" w:hAnsiTheme="majorHAnsi" w:cs="Helvetica"/>
          <w:bCs/>
          <w:sz w:val="22"/>
          <w:szCs w:val="22"/>
        </w:rPr>
        <w:t>strategic partnerships</w:t>
      </w:r>
      <w:r w:rsidR="00DB2746">
        <w:rPr>
          <w:rFonts w:asciiTheme="majorHAnsi" w:hAnsiTheme="majorHAnsi" w:cs="Helvetica"/>
          <w:bCs/>
          <w:sz w:val="22"/>
          <w:szCs w:val="22"/>
        </w:rPr>
        <w:t xml:space="preserve"> with IBDs and others</w:t>
      </w:r>
      <w:r w:rsidR="00963FB7">
        <w:rPr>
          <w:rFonts w:asciiTheme="majorHAnsi" w:hAnsiTheme="majorHAnsi" w:cs="Helvetica"/>
          <w:bCs/>
          <w:sz w:val="22"/>
          <w:szCs w:val="22"/>
        </w:rPr>
        <w:t xml:space="preserve"> while delivering enhanced consumer experiences across all distribution channels</w:t>
      </w:r>
      <w:r w:rsidR="003B5E7B" w:rsidRPr="002A73D7">
        <w:rPr>
          <w:rFonts w:asciiTheme="majorHAnsi" w:hAnsiTheme="majorHAnsi" w:cs="Helvetica"/>
          <w:bCs/>
          <w:sz w:val="22"/>
          <w:szCs w:val="22"/>
        </w:rPr>
        <w:t xml:space="preserve">. </w:t>
      </w:r>
    </w:p>
    <w:p w14:paraId="0447C3A7" w14:textId="77777777" w:rsidR="003B46CB" w:rsidRPr="002A73D7" w:rsidRDefault="003B46CB" w:rsidP="002B7ED2">
      <w:pPr>
        <w:jc w:val="both"/>
        <w:rPr>
          <w:rFonts w:asciiTheme="majorHAnsi" w:hAnsiTheme="majorHAnsi" w:cs="Helvetica"/>
          <w:bCs/>
          <w:sz w:val="22"/>
          <w:szCs w:val="22"/>
        </w:rPr>
      </w:pPr>
    </w:p>
    <w:p w14:paraId="42897387" w14:textId="58791FBF" w:rsidR="0024635A" w:rsidRPr="002A73D7" w:rsidRDefault="003B5E7B" w:rsidP="002B7ED2">
      <w:pPr>
        <w:jc w:val="both"/>
        <w:rPr>
          <w:rFonts w:ascii="Times New Roman" w:eastAsia="Times New Roman" w:hAnsi="Times New Roman" w:cs="Times New Roman"/>
          <w:sz w:val="22"/>
          <w:szCs w:val="22"/>
          <w:lang w:eastAsia="en-US"/>
        </w:rPr>
      </w:pPr>
      <w:r w:rsidRPr="002A73D7">
        <w:rPr>
          <w:rFonts w:asciiTheme="majorHAnsi" w:hAnsiTheme="majorHAnsi" w:cs="Helvetica"/>
          <w:bCs/>
          <w:sz w:val="22"/>
          <w:szCs w:val="22"/>
        </w:rPr>
        <w:t>With Sh</w:t>
      </w:r>
      <w:r w:rsidR="00DC3C3E" w:rsidRPr="002A73D7">
        <w:rPr>
          <w:rFonts w:asciiTheme="majorHAnsi" w:hAnsiTheme="majorHAnsi" w:cs="Helvetica"/>
          <w:bCs/>
          <w:sz w:val="22"/>
          <w:szCs w:val="22"/>
        </w:rPr>
        <w:t xml:space="preserve">ort taking the helm as CEO, </w:t>
      </w:r>
      <w:r w:rsidRPr="002A73D7">
        <w:rPr>
          <w:rFonts w:asciiTheme="majorHAnsi" w:hAnsiTheme="majorHAnsi" w:cs="Helvetica"/>
          <w:bCs/>
          <w:sz w:val="22"/>
          <w:szCs w:val="22"/>
        </w:rPr>
        <w:t>Stuart Johnson</w:t>
      </w:r>
      <w:r w:rsidR="00963FB7">
        <w:rPr>
          <w:rFonts w:asciiTheme="majorHAnsi" w:hAnsiTheme="majorHAnsi" w:cs="Helvetica"/>
          <w:bCs/>
          <w:sz w:val="22"/>
          <w:szCs w:val="22"/>
        </w:rPr>
        <w:t>’s recent appointment to</w:t>
      </w:r>
      <w:r w:rsidR="00DB2746">
        <w:rPr>
          <w:rFonts w:asciiTheme="majorHAnsi" w:hAnsiTheme="majorHAnsi" w:cs="Helvetica"/>
          <w:bCs/>
          <w:sz w:val="22"/>
          <w:szCs w:val="22"/>
        </w:rPr>
        <w:t xml:space="preserve"> the newly created role of Chief M</w:t>
      </w:r>
      <w:r w:rsidRPr="002A73D7">
        <w:rPr>
          <w:rFonts w:asciiTheme="majorHAnsi" w:hAnsiTheme="majorHAnsi" w:cs="Helvetica"/>
          <w:bCs/>
          <w:sz w:val="22"/>
          <w:szCs w:val="22"/>
        </w:rPr>
        <w:t>ark</w:t>
      </w:r>
      <w:r w:rsidR="00DB2746">
        <w:rPr>
          <w:rFonts w:asciiTheme="majorHAnsi" w:hAnsiTheme="majorHAnsi" w:cs="Helvetica"/>
          <w:bCs/>
          <w:sz w:val="22"/>
          <w:szCs w:val="22"/>
        </w:rPr>
        <w:t>eting &amp; Digital O</w:t>
      </w:r>
      <w:r w:rsidR="00DC3C3E" w:rsidRPr="002A73D7">
        <w:rPr>
          <w:rFonts w:asciiTheme="majorHAnsi" w:hAnsiTheme="majorHAnsi" w:cs="Helvetica"/>
          <w:bCs/>
          <w:sz w:val="22"/>
          <w:szCs w:val="22"/>
        </w:rPr>
        <w:t xml:space="preserve">fficer, and Larry </w:t>
      </w:r>
      <w:proofErr w:type="spellStart"/>
      <w:r w:rsidR="00DC3C3E" w:rsidRPr="002A73D7">
        <w:rPr>
          <w:rFonts w:asciiTheme="majorHAnsi" w:hAnsiTheme="majorHAnsi" w:cs="Helvetica"/>
          <w:bCs/>
          <w:sz w:val="22"/>
          <w:szCs w:val="22"/>
        </w:rPr>
        <w:t>Pizzi</w:t>
      </w:r>
      <w:proofErr w:type="spellEnd"/>
      <w:r w:rsidR="00DC3C3E" w:rsidRPr="002A73D7">
        <w:rPr>
          <w:rFonts w:asciiTheme="majorHAnsi" w:hAnsiTheme="majorHAnsi" w:cs="Helvetica"/>
          <w:bCs/>
          <w:sz w:val="22"/>
          <w:szCs w:val="22"/>
        </w:rPr>
        <w:t xml:space="preserve"> </w:t>
      </w:r>
      <w:r w:rsidR="00963FB7">
        <w:rPr>
          <w:rFonts w:asciiTheme="majorHAnsi" w:hAnsiTheme="majorHAnsi" w:cs="Helvetica"/>
          <w:bCs/>
          <w:sz w:val="22"/>
          <w:szCs w:val="22"/>
        </w:rPr>
        <w:t>adding all North American brick and mortar sales to his role as President of Raleigh</w:t>
      </w:r>
      <w:r w:rsidR="00DC3C3E" w:rsidRPr="002A73D7">
        <w:rPr>
          <w:rFonts w:asciiTheme="majorHAnsi" w:hAnsiTheme="majorHAnsi" w:cs="Helvetica"/>
          <w:bCs/>
          <w:sz w:val="22"/>
          <w:szCs w:val="22"/>
        </w:rPr>
        <w:t>,</w:t>
      </w:r>
      <w:r w:rsidR="00DC3C3E" w:rsidRPr="002A73D7">
        <w:rPr>
          <w:rFonts w:ascii="Times New Roman" w:eastAsia="Times New Roman" w:hAnsi="Times New Roman" w:cs="Times New Roman"/>
          <w:sz w:val="22"/>
          <w:szCs w:val="22"/>
          <w:lang w:eastAsia="en-US"/>
        </w:rPr>
        <w:t xml:space="preserve"> </w:t>
      </w:r>
      <w:r w:rsidR="00963FB7">
        <w:rPr>
          <w:rFonts w:ascii="Times New Roman" w:eastAsia="Times New Roman" w:hAnsi="Times New Roman" w:cs="Times New Roman"/>
          <w:sz w:val="22"/>
          <w:szCs w:val="22"/>
          <w:lang w:eastAsia="en-US"/>
        </w:rPr>
        <w:t xml:space="preserve">all </w:t>
      </w:r>
      <w:r w:rsidR="00DC3C3E" w:rsidRPr="002A73D7">
        <w:rPr>
          <w:rFonts w:ascii="Times New Roman" w:eastAsia="Times New Roman" w:hAnsi="Times New Roman" w:cs="Times New Roman"/>
          <w:sz w:val="22"/>
          <w:szCs w:val="22"/>
          <w:lang w:eastAsia="en-US"/>
        </w:rPr>
        <w:t>k</w:t>
      </w:r>
      <w:r w:rsidR="00DC3C3E" w:rsidRPr="002A73D7">
        <w:rPr>
          <w:rFonts w:asciiTheme="majorHAnsi" w:hAnsiTheme="majorHAnsi" w:cs="Helvetica"/>
          <w:bCs/>
          <w:sz w:val="22"/>
          <w:szCs w:val="22"/>
        </w:rPr>
        <w:t>ey leadership p</w:t>
      </w:r>
      <w:r w:rsidRPr="002A73D7">
        <w:rPr>
          <w:rFonts w:asciiTheme="majorHAnsi" w:hAnsiTheme="majorHAnsi" w:cs="Helvetica"/>
          <w:bCs/>
          <w:sz w:val="22"/>
          <w:szCs w:val="22"/>
        </w:rPr>
        <w:t xml:space="preserve">ositions are locked down </w:t>
      </w:r>
      <w:r w:rsidR="00963FB7">
        <w:rPr>
          <w:rFonts w:asciiTheme="majorHAnsi" w:hAnsiTheme="majorHAnsi" w:cs="Helvetica"/>
          <w:bCs/>
          <w:sz w:val="22"/>
          <w:szCs w:val="22"/>
        </w:rPr>
        <w:t>at ANA.</w:t>
      </w:r>
    </w:p>
    <w:p w14:paraId="068901F7" w14:textId="77777777" w:rsidR="00883AD2" w:rsidRPr="002A73D7" w:rsidRDefault="00883AD2" w:rsidP="002B7ED2">
      <w:pPr>
        <w:jc w:val="both"/>
        <w:rPr>
          <w:rFonts w:asciiTheme="majorHAnsi" w:hAnsiTheme="majorHAnsi" w:cs="Helvetica"/>
          <w:bCs/>
          <w:sz w:val="22"/>
          <w:szCs w:val="22"/>
        </w:rPr>
      </w:pPr>
    </w:p>
    <w:p w14:paraId="4726916B" w14:textId="3006E762" w:rsidR="00FB4985" w:rsidRPr="002A73D7" w:rsidRDefault="00883AD2" w:rsidP="002B7ED2">
      <w:pPr>
        <w:widowControl w:val="0"/>
        <w:autoSpaceDE w:val="0"/>
        <w:autoSpaceDN w:val="0"/>
        <w:adjustRightInd w:val="0"/>
        <w:spacing w:after="240"/>
        <w:jc w:val="both"/>
        <w:rPr>
          <w:rFonts w:asciiTheme="majorHAnsi" w:hAnsiTheme="majorHAnsi" w:cs="Helvetica"/>
          <w:bCs/>
          <w:sz w:val="22"/>
          <w:szCs w:val="22"/>
        </w:rPr>
      </w:pPr>
      <w:r w:rsidRPr="002A73D7">
        <w:rPr>
          <w:rFonts w:asciiTheme="majorHAnsi" w:hAnsiTheme="majorHAnsi" w:cs="Helvetica"/>
          <w:bCs/>
          <w:sz w:val="22"/>
          <w:szCs w:val="22"/>
        </w:rPr>
        <w:t xml:space="preserve">Prior to joining ANA, Short </w:t>
      </w:r>
      <w:r w:rsidR="00DB2746">
        <w:rPr>
          <w:rFonts w:asciiTheme="majorHAnsi" w:hAnsiTheme="majorHAnsi" w:cs="Helvetica"/>
          <w:bCs/>
          <w:sz w:val="22"/>
          <w:szCs w:val="22"/>
        </w:rPr>
        <w:t xml:space="preserve">held C-level positions at a number of branded global consumer goods companies including Esprit, Joe Boxer and Sunglass Hut and lead a number of </w:t>
      </w:r>
      <w:r w:rsidR="00060FBF" w:rsidRPr="002A73D7">
        <w:rPr>
          <w:rFonts w:asciiTheme="majorHAnsi" w:hAnsiTheme="majorHAnsi" w:cs="Helvetica"/>
          <w:bCs/>
          <w:sz w:val="22"/>
          <w:szCs w:val="22"/>
        </w:rPr>
        <w:t>complex restructurin</w:t>
      </w:r>
      <w:r w:rsidR="00DB2746">
        <w:rPr>
          <w:rFonts w:asciiTheme="majorHAnsi" w:hAnsiTheme="majorHAnsi" w:cs="Helvetica"/>
          <w:bCs/>
          <w:sz w:val="22"/>
          <w:szCs w:val="22"/>
        </w:rPr>
        <w:t>g and turnarounds in Europe, Asia and the US.  He also spent</w:t>
      </w:r>
      <w:r w:rsidR="00963FB7">
        <w:rPr>
          <w:rFonts w:asciiTheme="majorHAnsi" w:hAnsiTheme="majorHAnsi" w:cs="Helvetica"/>
          <w:bCs/>
          <w:sz w:val="22"/>
          <w:szCs w:val="22"/>
        </w:rPr>
        <w:t xml:space="preserve"> more than a decade a</w:t>
      </w:r>
      <w:r w:rsidR="00DB2746">
        <w:rPr>
          <w:rFonts w:asciiTheme="majorHAnsi" w:hAnsiTheme="majorHAnsi" w:cs="Helvetica"/>
          <w:bCs/>
          <w:sz w:val="22"/>
          <w:szCs w:val="22"/>
        </w:rPr>
        <w:t>t</w:t>
      </w:r>
      <w:r w:rsidR="00060FBF" w:rsidRPr="002A73D7">
        <w:rPr>
          <w:rFonts w:asciiTheme="majorHAnsi" w:hAnsiTheme="majorHAnsi" w:cs="Helvetica"/>
          <w:bCs/>
          <w:sz w:val="22"/>
          <w:szCs w:val="22"/>
        </w:rPr>
        <w:t xml:space="preserve"> Citibank</w:t>
      </w:r>
      <w:r w:rsidR="00DB2746">
        <w:rPr>
          <w:rFonts w:asciiTheme="majorHAnsi" w:hAnsiTheme="majorHAnsi" w:cs="Helvetica"/>
          <w:bCs/>
          <w:sz w:val="22"/>
          <w:szCs w:val="22"/>
        </w:rPr>
        <w:t xml:space="preserve"> where </w:t>
      </w:r>
      <w:r w:rsidR="00963FB7">
        <w:rPr>
          <w:rFonts w:asciiTheme="majorHAnsi" w:hAnsiTheme="majorHAnsi" w:cs="Helvetica"/>
          <w:bCs/>
          <w:sz w:val="22"/>
          <w:szCs w:val="22"/>
        </w:rPr>
        <w:t>he lead corporate banking activities</w:t>
      </w:r>
      <w:r w:rsidR="00DB2746">
        <w:rPr>
          <w:rFonts w:asciiTheme="majorHAnsi" w:hAnsiTheme="majorHAnsi" w:cs="Helvetica"/>
          <w:bCs/>
          <w:sz w:val="22"/>
          <w:szCs w:val="22"/>
        </w:rPr>
        <w:t xml:space="preserve"> and non-bank businesses in Hong Kong, </w:t>
      </w:r>
      <w:r w:rsidR="00963FB7">
        <w:rPr>
          <w:rFonts w:asciiTheme="majorHAnsi" w:hAnsiTheme="majorHAnsi" w:cs="Helvetica"/>
          <w:bCs/>
          <w:sz w:val="22"/>
          <w:szCs w:val="22"/>
        </w:rPr>
        <w:t xml:space="preserve">as well as corporate banking and government lending activities in </w:t>
      </w:r>
      <w:r w:rsidR="00DB2746">
        <w:rPr>
          <w:rFonts w:asciiTheme="majorHAnsi" w:hAnsiTheme="majorHAnsi" w:cs="Helvetica"/>
          <w:bCs/>
          <w:sz w:val="22"/>
          <w:szCs w:val="22"/>
        </w:rPr>
        <w:t>Venezuela and Ecuador</w:t>
      </w:r>
      <w:r w:rsidR="00060FBF" w:rsidRPr="002A73D7">
        <w:rPr>
          <w:rFonts w:asciiTheme="majorHAnsi" w:hAnsiTheme="majorHAnsi" w:cs="Helvetica"/>
          <w:bCs/>
          <w:sz w:val="22"/>
          <w:szCs w:val="22"/>
        </w:rPr>
        <w:t>.</w:t>
      </w:r>
    </w:p>
    <w:p w14:paraId="33CB9531" w14:textId="77777777" w:rsidR="002760E6" w:rsidRPr="00B710DD" w:rsidRDefault="002760E6" w:rsidP="002B7ED2">
      <w:pPr>
        <w:widowControl w:val="0"/>
        <w:autoSpaceDE w:val="0"/>
        <w:autoSpaceDN w:val="0"/>
        <w:adjustRightInd w:val="0"/>
        <w:spacing w:after="240" w:line="300" w:lineRule="atLeast"/>
        <w:jc w:val="both"/>
        <w:rPr>
          <w:rFonts w:asciiTheme="majorHAnsi" w:hAnsiTheme="majorHAnsi" w:cs="Times Roman"/>
          <w:color w:val="000000"/>
          <w:sz w:val="22"/>
          <w:szCs w:val="22"/>
        </w:rPr>
      </w:pPr>
    </w:p>
    <w:p w14:paraId="4524F82B" w14:textId="77777777" w:rsidR="00FB4985" w:rsidRPr="00B710DD" w:rsidRDefault="00FB4985" w:rsidP="002B7E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autoSpaceDE w:val="0"/>
        <w:autoSpaceDN w:val="0"/>
        <w:adjustRightInd w:val="0"/>
        <w:spacing w:line="276" w:lineRule="auto"/>
        <w:ind w:right="-90"/>
        <w:jc w:val="both"/>
        <w:rPr>
          <w:rFonts w:asciiTheme="majorHAnsi" w:hAnsiTheme="majorHAnsi" w:cs="Helvetica"/>
          <w:b/>
          <w:bCs/>
          <w:sz w:val="22"/>
          <w:szCs w:val="22"/>
        </w:rPr>
      </w:pPr>
      <w:r w:rsidRPr="00B710DD">
        <w:rPr>
          <w:rFonts w:asciiTheme="majorHAnsi" w:hAnsiTheme="majorHAnsi" w:cs="Helvetica"/>
          <w:b/>
          <w:bCs/>
          <w:sz w:val="22"/>
          <w:szCs w:val="22"/>
        </w:rPr>
        <w:t>ABOUT ACCELL NORTH AMERICA (ANA):</w:t>
      </w:r>
    </w:p>
    <w:p w14:paraId="36515107" w14:textId="043AE9C8" w:rsidR="00FB4985" w:rsidRPr="00B710DD" w:rsidRDefault="00FB4985" w:rsidP="002B7E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autoSpaceDE w:val="0"/>
        <w:autoSpaceDN w:val="0"/>
        <w:adjustRightInd w:val="0"/>
        <w:ind w:right="-90"/>
        <w:jc w:val="both"/>
        <w:rPr>
          <w:rFonts w:asciiTheme="majorHAnsi" w:hAnsiTheme="majorHAnsi" w:cs="Helvetica"/>
          <w:bCs/>
          <w:sz w:val="22"/>
          <w:szCs w:val="22"/>
        </w:rPr>
      </w:pPr>
      <w:r w:rsidRPr="00B710DD">
        <w:rPr>
          <w:rFonts w:asciiTheme="majorHAnsi" w:hAnsiTheme="majorHAnsi" w:cs="Helvetica"/>
          <w:bCs/>
          <w:sz w:val="22"/>
          <w:szCs w:val="22"/>
        </w:rPr>
        <w:t>ANA is the North American arm of the Accell Group, the leading bi</w:t>
      </w:r>
      <w:r w:rsidR="00DB2746">
        <w:rPr>
          <w:rFonts w:asciiTheme="majorHAnsi" w:hAnsiTheme="majorHAnsi" w:cs="Helvetica"/>
          <w:bCs/>
          <w:sz w:val="22"/>
          <w:szCs w:val="22"/>
        </w:rPr>
        <w:t>cycle company in Europe, and a</w:t>
      </w:r>
      <w:r w:rsidRPr="00B710DD">
        <w:rPr>
          <w:rFonts w:asciiTheme="majorHAnsi" w:hAnsiTheme="majorHAnsi" w:cs="Helvetica"/>
          <w:bCs/>
          <w:sz w:val="22"/>
          <w:szCs w:val="22"/>
        </w:rPr>
        <w:t xml:space="preserve"> global leader in ebike. The Accell Group is one of the most stable, largest bicycle companies in the world, and is the parent company of Raleigh Bicycles, and the Raleigh Electric bicycles, iZip and Haibike ebike brands, as well as Diamondback and Redline bicycles. ANA is also the largest inves</w:t>
      </w:r>
      <w:r w:rsidR="00DB2746">
        <w:rPr>
          <w:rFonts w:asciiTheme="majorHAnsi" w:hAnsiTheme="majorHAnsi" w:cs="Helvetica"/>
          <w:bCs/>
          <w:sz w:val="22"/>
          <w:szCs w:val="22"/>
        </w:rPr>
        <w:t>tor in Beeline, a mobile bike service franchise opportunity.</w:t>
      </w:r>
    </w:p>
    <w:p w14:paraId="417F0518" w14:textId="63DCD040" w:rsidR="002A73D7" w:rsidRPr="00B710DD" w:rsidRDefault="002A73D7" w:rsidP="00964E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autoSpaceDE w:val="0"/>
        <w:autoSpaceDN w:val="0"/>
        <w:adjustRightInd w:val="0"/>
        <w:spacing w:line="276" w:lineRule="auto"/>
        <w:ind w:right="-90"/>
        <w:rPr>
          <w:rFonts w:asciiTheme="majorHAnsi" w:hAnsiTheme="majorHAnsi" w:cs="Helvetica"/>
          <w:bCs/>
          <w:sz w:val="22"/>
          <w:szCs w:val="22"/>
        </w:rPr>
      </w:pPr>
    </w:p>
    <w:p w14:paraId="12FC0744" w14:textId="78E9023E" w:rsidR="00FB4985" w:rsidRPr="002A73D7" w:rsidRDefault="002A73D7" w:rsidP="00964ED3">
      <w:pPr>
        <w:spacing w:line="276" w:lineRule="auto"/>
        <w:ind w:right="-90"/>
        <w:rPr>
          <w:rFonts w:asciiTheme="majorHAnsi" w:hAnsiTheme="majorHAnsi"/>
          <w:sz w:val="20"/>
          <w:szCs w:val="20"/>
        </w:rPr>
      </w:pPr>
      <w:r w:rsidRPr="002A73D7">
        <w:rPr>
          <w:rFonts w:asciiTheme="majorHAnsi" w:hAnsiTheme="majorHAnsi"/>
          <w:sz w:val="20"/>
          <w:szCs w:val="20"/>
        </w:rPr>
        <w:t>For media inquiries</w:t>
      </w:r>
      <w:r w:rsidR="00FB4985" w:rsidRPr="002A73D7">
        <w:rPr>
          <w:rFonts w:asciiTheme="majorHAnsi" w:hAnsiTheme="majorHAnsi"/>
          <w:sz w:val="20"/>
          <w:szCs w:val="20"/>
        </w:rPr>
        <w:t xml:space="preserve">, contact Verde Brand Communications: </w:t>
      </w:r>
    </w:p>
    <w:p w14:paraId="69AF6643" w14:textId="77777777" w:rsidR="00FB4985" w:rsidRPr="002A73D7" w:rsidRDefault="00FB4985" w:rsidP="00964ED3">
      <w:pPr>
        <w:spacing w:line="276" w:lineRule="auto"/>
        <w:ind w:right="-90"/>
        <w:rPr>
          <w:rFonts w:asciiTheme="majorHAnsi" w:hAnsiTheme="majorHAnsi"/>
          <w:sz w:val="20"/>
          <w:szCs w:val="20"/>
        </w:rPr>
      </w:pPr>
    </w:p>
    <w:p w14:paraId="08F2F8C7" w14:textId="77777777" w:rsidR="00FB4985" w:rsidRPr="002A73D7" w:rsidRDefault="00FB4985" w:rsidP="00964ED3">
      <w:pPr>
        <w:ind w:right="-90"/>
        <w:rPr>
          <w:rFonts w:asciiTheme="majorHAnsi" w:hAnsiTheme="majorHAnsi"/>
          <w:b/>
          <w:sz w:val="20"/>
          <w:szCs w:val="20"/>
        </w:rPr>
      </w:pPr>
      <w:r w:rsidRPr="002A73D7">
        <w:rPr>
          <w:rFonts w:asciiTheme="majorHAnsi" w:hAnsiTheme="majorHAnsi"/>
          <w:b/>
          <w:sz w:val="20"/>
          <w:szCs w:val="20"/>
        </w:rPr>
        <w:t>Media Contact</w:t>
      </w:r>
    </w:p>
    <w:p w14:paraId="6C3E9500" w14:textId="77777777" w:rsidR="00FB4985" w:rsidRPr="002A73D7" w:rsidRDefault="00FB4985" w:rsidP="00964ED3">
      <w:pPr>
        <w:ind w:right="-90"/>
        <w:rPr>
          <w:rFonts w:asciiTheme="majorHAnsi" w:hAnsiTheme="majorHAnsi"/>
          <w:i/>
          <w:sz w:val="20"/>
          <w:szCs w:val="20"/>
        </w:rPr>
      </w:pPr>
      <w:r w:rsidRPr="002A73D7">
        <w:rPr>
          <w:rFonts w:asciiTheme="majorHAnsi" w:hAnsiTheme="majorHAnsi"/>
          <w:i/>
          <w:sz w:val="20"/>
          <w:szCs w:val="20"/>
        </w:rPr>
        <w:t>Verde Brand Communications</w:t>
      </w:r>
    </w:p>
    <w:p w14:paraId="37E70F5F" w14:textId="77777777" w:rsidR="00FB4985" w:rsidRPr="002A73D7" w:rsidRDefault="00FB4985" w:rsidP="00964ED3">
      <w:pPr>
        <w:ind w:right="-90"/>
        <w:rPr>
          <w:rFonts w:asciiTheme="majorHAnsi" w:hAnsiTheme="majorHAnsi"/>
          <w:sz w:val="20"/>
          <w:szCs w:val="20"/>
        </w:rPr>
      </w:pPr>
      <w:r w:rsidRPr="002A73D7">
        <w:rPr>
          <w:rFonts w:asciiTheme="majorHAnsi" w:hAnsiTheme="majorHAnsi"/>
          <w:sz w:val="20"/>
          <w:szCs w:val="20"/>
        </w:rPr>
        <w:t>Kristin Carpenter-Ogden</w:t>
      </w:r>
    </w:p>
    <w:p w14:paraId="3645786B" w14:textId="77777777" w:rsidR="00FB4985" w:rsidRPr="002A73D7" w:rsidRDefault="007D74EA" w:rsidP="00964ED3">
      <w:pPr>
        <w:ind w:right="-90"/>
        <w:rPr>
          <w:rStyle w:val="Hyperlink"/>
          <w:rFonts w:asciiTheme="majorHAnsi" w:hAnsiTheme="majorHAnsi"/>
          <w:sz w:val="20"/>
          <w:szCs w:val="20"/>
        </w:rPr>
      </w:pPr>
      <w:hyperlink r:id="rId8" w:history="1">
        <w:r w:rsidR="00FB4985" w:rsidRPr="002A73D7">
          <w:rPr>
            <w:rStyle w:val="Hyperlink"/>
            <w:rFonts w:asciiTheme="majorHAnsi" w:hAnsiTheme="majorHAnsi"/>
            <w:sz w:val="20"/>
            <w:szCs w:val="20"/>
          </w:rPr>
          <w:t>kco@verdepr.com</w:t>
        </w:r>
      </w:hyperlink>
    </w:p>
    <w:p w14:paraId="22297099" w14:textId="77777777" w:rsidR="00FB4985" w:rsidRPr="002A73D7" w:rsidRDefault="00FB4985" w:rsidP="00964ED3">
      <w:pPr>
        <w:ind w:right="-90"/>
        <w:rPr>
          <w:rStyle w:val="Hyperlink"/>
          <w:rFonts w:asciiTheme="majorHAnsi" w:hAnsiTheme="majorHAnsi"/>
          <w:sz w:val="20"/>
          <w:szCs w:val="20"/>
        </w:rPr>
      </w:pPr>
      <w:r w:rsidRPr="002A73D7">
        <w:rPr>
          <w:rStyle w:val="Hyperlink"/>
          <w:rFonts w:asciiTheme="majorHAnsi" w:hAnsiTheme="majorHAnsi"/>
          <w:sz w:val="20"/>
          <w:szCs w:val="20"/>
        </w:rPr>
        <w:t xml:space="preserve">- or - </w:t>
      </w:r>
    </w:p>
    <w:p w14:paraId="2AD15B40" w14:textId="77777777" w:rsidR="00FB4985" w:rsidRPr="002A73D7" w:rsidRDefault="00FB4985" w:rsidP="00964ED3">
      <w:pPr>
        <w:ind w:right="-90"/>
        <w:rPr>
          <w:rStyle w:val="Hyperlink"/>
          <w:rFonts w:asciiTheme="majorHAnsi" w:hAnsiTheme="majorHAnsi"/>
          <w:sz w:val="20"/>
          <w:szCs w:val="20"/>
        </w:rPr>
      </w:pPr>
      <w:r w:rsidRPr="002A73D7">
        <w:rPr>
          <w:rStyle w:val="Hyperlink"/>
          <w:rFonts w:asciiTheme="majorHAnsi" w:hAnsiTheme="majorHAnsi"/>
          <w:sz w:val="20"/>
          <w:szCs w:val="20"/>
        </w:rPr>
        <w:t>Stefanie Walters</w:t>
      </w:r>
    </w:p>
    <w:p w14:paraId="3CA66C89" w14:textId="77777777" w:rsidR="00FB4985" w:rsidRPr="002A73D7" w:rsidRDefault="00FB4985" w:rsidP="00964ED3">
      <w:pPr>
        <w:ind w:right="-90"/>
        <w:rPr>
          <w:rStyle w:val="Hyperlink"/>
          <w:rFonts w:asciiTheme="majorHAnsi" w:hAnsiTheme="majorHAnsi"/>
          <w:sz w:val="20"/>
          <w:szCs w:val="20"/>
        </w:rPr>
      </w:pPr>
      <w:r w:rsidRPr="002A73D7">
        <w:rPr>
          <w:rStyle w:val="Hyperlink"/>
          <w:rFonts w:asciiTheme="majorHAnsi" w:hAnsiTheme="majorHAnsi"/>
          <w:sz w:val="20"/>
          <w:szCs w:val="20"/>
        </w:rPr>
        <w:t>Stefanie@verdepr.com</w:t>
      </w:r>
    </w:p>
    <w:p w14:paraId="2DA59A80" w14:textId="77777777" w:rsidR="00FB4985" w:rsidRPr="00B710DD" w:rsidRDefault="00FB4985" w:rsidP="00964ED3">
      <w:pPr>
        <w:rPr>
          <w:rFonts w:asciiTheme="majorHAnsi" w:hAnsiTheme="majorHAnsi"/>
        </w:rPr>
      </w:pPr>
    </w:p>
    <w:sectPr w:rsidR="00FB4985" w:rsidRPr="00B710DD" w:rsidSect="009D777E">
      <w:pgSz w:w="12240" w:h="15840"/>
      <w:pgMar w:top="1440" w:right="1800" w:bottom="1440" w:left="13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33FC2"/>
    <w:multiLevelType w:val="hybridMultilevel"/>
    <w:tmpl w:val="C6DC91D0"/>
    <w:lvl w:ilvl="0" w:tplc="37867A22">
      <w:start w:val="2"/>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95A"/>
    <w:rsid w:val="00060FBF"/>
    <w:rsid w:val="0015463F"/>
    <w:rsid w:val="00165A84"/>
    <w:rsid w:val="001E4C8B"/>
    <w:rsid w:val="0024635A"/>
    <w:rsid w:val="002760E6"/>
    <w:rsid w:val="002A73D7"/>
    <w:rsid w:val="002B7ED2"/>
    <w:rsid w:val="003B46CB"/>
    <w:rsid w:val="003B5E7B"/>
    <w:rsid w:val="004174A0"/>
    <w:rsid w:val="00495EE5"/>
    <w:rsid w:val="004A134F"/>
    <w:rsid w:val="004B3002"/>
    <w:rsid w:val="004C5652"/>
    <w:rsid w:val="004D4900"/>
    <w:rsid w:val="004F5B36"/>
    <w:rsid w:val="005628F9"/>
    <w:rsid w:val="00582710"/>
    <w:rsid w:val="00731535"/>
    <w:rsid w:val="00767E7B"/>
    <w:rsid w:val="007D74EA"/>
    <w:rsid w:val="00860A15"/>
    <w:rsid w:val="00883AD2"/>
    <w:rsid w:val="008A0CB4"/>
    <w:rsid w:val="00963FB7"/>
    <w:rsid w:val="00964ED3"/>
    <w:rsid w:val="009D777E"/>
    <w:rsid w:val="00B710DD"/>
    <w:rsid w:val="00B9129B"/>
    <w:rsid w:val="00BE6B92"/>
    <w:rsid w:val="00BF795A"/>
    <w:rsid w:val="00C70DA2"/>
    <w:rsid w:val="00D064B5"/>
    <w:rsid w:val="00DB2746"/>
    <w:rsid w:val="00DC3C3E"/>
    <w:rsid w:val="00E752F2"/>
    <w:rsid w:val="00E95F3E"/>
    <w:rsid w:val="00EC1800"/>
    <w:rsid w:val="00FB4985"/>
    <w:rsid w:val="00FD3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C78BF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29B"/>
    <w:pPr>
      <w:ind w:left="720"/>
      <w:contextualSpacing/>
    </w:pPr>
    <w:rPr>
      <w:rFonts w:asciiTheme="minorHAnsi" w:hAnsiTheme="minorHAnsi" w:cstheme="minorBidi"/>
      <w:lang w:eastAsia="en-US"/>
    </w:rPr>
  </w:style>
  <w:style w:type="character" w:styleId="Hyperlink">
    <w:name w:val="Hyperlink"/>
    <w:basedOn w:val="DefaultParagraphFont"/>
    <w:uiPriority w:val="99"/>
    <w:unhideWhenUsed/>
    <w:rsid w:val="00FB498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29B"/>
    <w:pPr>
      <w:ind w:left="720"/>
      <w:contextualSpacing/>
    </w:pPr>
    <w:rPr>
      <w:rFonts w:asciiTheme="minorHAnsi" w:hAnsiTheme="minorHAnsi" w:cstheme="minorBidi"/>
      <w:lang w:eastAsia="en-US"/>
    </w:rPr>
  </w:style>
  <w:style w:type="character" w:styleId="Hyperlink">
    <w:name w:val="Hyperlink"/>
    <w:basedOn w:val="DefaultParagraphFont"/>
    <w:uiPriority w:val="99"/>
    <w:unhideWhenUsed/>
    <w:rsid w:val="00FB49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0860">
      <w:bodyDiv w:val="1"/>
      <w:marLeft w:val="0"/>
      <w:marRight w:val="0"/>
      <w:marTop w:val="0"/>
      <w:marBottom w:val="0"/>
      <w:divBdr>
        <w:top w:val="none" w:sz="0" w:space="0" w:color="auto"/>
        <w:left w:val="none" w:sz="0" w:space="0" w:color="auto"/>
        <w:bottom w:val="none" w:sz="0" w:space="0" w:color="auto"/>
        <w:right w:val="none" w:sz="0" w:space="0" w:color="auto"/>
      </w:divBdr>
    </w:div>
    <w:div w:id="1518151732">
      <w:bodyDiv w:val="1"/>
      <w:marLeft w:val="0"/>
      <w:marRight w:val="0"/>
      <w:marTop w:val="0"/>
      <w:marBottom w:val="0"/>
      <w:divBdr>
        <w:top w:val="none" w:sz="0" w:space="0" w:color="auto"/>
        <w:left w:val="none" w:sz="0" w:space="0" w:color="auto"/>
        <w:bottom w:val="none" w:sz="0" w:space="0" w:color="auto"/>
        <w:right w:val="none" w:sz="0" w:space="0" w:color="auto"/>
      </w:divBdr>
    </w:div>
    <w:div w:id="17966732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bicycleretailer.com/industry-news/2018/01/18/ana-releases-new-omnichannel-program-ibds" TargetMode="External"/><Relationship Id="rId8" Type="http://schemas.openxmlformats.org/officeDocument/2006/relationships/hyperlink" Target="mailto:kco@verdepr.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3220</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Brook Sutton</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 Sutton</dc:creator>
  <cp:keywords/>
  <dc:description/>
  <cp:lastModifiedBy>Kristin Carpenter-Ogden</cp:lastModifiedBy>
  <cp:revision>2</cp:revision>
  <dcterms:created xsi:type="dcterms:W3CDTF">2018-03-07T15:56:00Z</dcterms:created>
  <dcterms:modified xsi:type="dcterms:W3CDTF">2018-03-07T15:56:00Z</dcterms:modified>
</cp:coreProperties>
</file>