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A6D1A" w14:textId="134493F6" w:rsidR="007007EB" w:rsidRDefault="007007EB" w:rsidP="00F65B72">
      <w:pPr>
        <w:pStyle w:val="NormalWeb"/>
        <w:shd w:val="clear" w:color="auto" w:fill="FFFFFF"/>
        <w:spacing w:before="0" w:beforeAutospacing="0"/>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2E0F7668" wp14:editId="14EE411C">
            <wp:extent cx="685800" cy="572228"/>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ey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2319" cy="586011"/>
                    </a:xfrm>
                    <a:prstGeom prst="rect">
                      <a:avLst/>
                    </a:prstGeom>
                  </pic:spPr>
                </pic:pic>
              </a:graphicData>
            </a:graphic>
          </wp:inline>
        </w:drawing>
      </w:r>
    </w:p>
    <w:p w14:paraId="2941050E" w14:textId="5EED3E43" w:rsidR="00AD091C" w:rsidRPr="0067518D" w:rsidRDefault="002C3E8F" w:rsidP="00F65B72">
      <w:pPr>
        <w:pStyle w:val="NormalWeb"/>
        <w:shd w:val="clear" w:color="auto" w:fill="FFFFFF"/>
        <w:spacing w:before="0" w:beforeAutospacing="0"/>
        <w:rPr>
          <w:rFonts w:ascii="Arial" w:hAnsi="Arial" w:cs="Arial"/>
          <w:color w:val="000000" w:themeColor="text1"/>
          <w:sz w:val="22"/>
          <w:szCs w:val="22"/>
        </w:rPr>
      </w:pPr>
      <w:r>
        <w:rPr>
          <w:rFonts w:ascii="Arial" w:hAnsi="Arial" w:cs="Arial"/>
          <w:color w:val="000000" w:themeColor="text1"/>
          <w:sz w:val="22"/>
          <w:szCs w:val="22"/>
        </w:rPr>
        <w:t>July 13</w:t>
      </w:r>
      <w:r w:rsidRPr="002C3E8F">
        <w:rPr>
          <w:rFonts w:ascii="Arial" w:hAnsi="Arial" w:cs="Arial"/>
          <w:color w:val="000000" w:themeColor="text1"/>
          <w:sz w:val="22"/>
          <w:szCs w:val="22"/>
          <w:vertAlign w:val="superscript"/>
        </w:rPr>
        <w:t>th</w:t>
      </w:r>
      <w:proofErr w:type="gramStart"/>
      <w:r>
        <w:rPr>
          <w:rFonts w:ascii="Arial" w:hAnsi="Arial" w:cs="Arial"/>
          <w:color w:val="000000" w:themeColor="text1"/>
          <w:sz w:val="22"/>
          <w:szCs w:val="22"/>
        </w:rPr>
        <w:t xml:space="preserve"> 2020</w:t>
      </w:r>
      <w:proofErr w:type="gramEnd"/>
      <w:r>
        <w:rPr>
          <w:rFonts w:ascii="Arial" w:hAnsi="Arial" w:cs="Arial"/>
          <w:color w:val="000000" w:themeColor="text1"/>
          <w:sz w:val="22"/>
          <w:szCs w:val="22"/>
        </w:rPr>
        <w:t xml:space="preserve">, </w:t>
      </w:r>
      <w:r w:rsidR="00F65B72" w:rsidRPr="0067518D">
        <w:rPr>
          <w:rFonts w:ascii="Arial" w:hAnsi="Arial" w:cs="Arial"/>
          <w:color w:val="000000" w:themeColor="text1"/>
          <w:sz w:val="22"/>
          <w:szCs w:val="22"/>
        </w:rPr>
        <w:t xml:space="preserve">Boulder. </w:t>
      </w:r>
      <w:proofErr w:type="spellStart"/>
      <w:r w:rsidR="00F65B72" w:rsidRPr="0067518D">
        <w:rPr>
          <w:rFonts w:ascii="Arial" w:hAnsi="Arial" w:cs="Arial"/>
          <w:color w:val="000000" w:themeColor="text1"/>
          <w:sz w:val="22"/>
          <w:szCs w:val="22"/>
        </w:rPr>
        <w:t>Colarado</w:t>
      </w:r>
      <w:proofErr w:type="spellEnd"/>
      <w:r w:rsidR="00F65B72" w:rsidRPr="0067518D">
        <w:rPr>
          <w:rFonts w:ascii="Arial" w:hAnsi="Arial" w:cs="Arial"/>
          <w:color w:val="000000" w:themeColor="text1"/>
          <w:sz w:val="22"/>
          <w:szCs w:val="22"/>
        </w:rPr>
        <w:t xml:space="preserve"> — </w:t>
      </w:r>
      <w:proofErr w:type="spellStart"/>
      <w:r w:rsidR="00F65B72" w:rsidRPr="0067518D">
        <w:rPr>
          <w:rFonts w:ascii="Arial" w:hAnsi="Arial" w:cs="Arial"/>
          <w:color w:val="000000" w:themeColor="text1"/>
          <w:sz w:val="22"/>
          <w:szCs w:val="22"/>
        </w:rPr>
        <w:t>Cateye</w:t>
      </w:r>
      <w:proofErr w:type="spellEnd"/>
      <w:r w:rsidR="00F65B72" w:rsidRPr="0067518D">
        <w:rPr>
          <w:rFonts w:ascii="Arial" w:hAnsi="Arial" w:cs="Arial"/>
          <w:color w:val="000000" w:themeColor="text1"/>
          <w:sz w:val="22"/>
          <w:szCs w:val="22"/>
        </w:rPr>
        <w:t xml:space="preserve"> America is </w:t>
      </w:r>
      <w:r w:rsidR="00AD091C" w:rsidRPr="0067518D">
        <w:rPr>
          <w:rFonts w:ascii="Arial" w:hAnsi="Arial" w:cs="Arial"/>
          <w:color w:val="000000" w:themeColor="text1"/>
          <w:sz w:val="22"/>
          <w:szCs w:val="22"/>
        </w:rPr>
        <w:t>concentrating</w:t>
      </w:r>
      <w:r w:rsidR="00F65B72" w:rsidRPr="0067518D">
        <w:rPr>
          <w:rFonts w:ascii="Arial" w:hAnsi="Arial" w:cs="Arial"/>
          <w:color w:val="000000" w:themeColor="text1"/>
          <w:sz w:val="22"/>
          <w:szCs w:val="22"/>
        </w:rPr>
        <w:t xml:space="preserve"> its </w:t>
      </w:r>
      <w:r w:rsidR="00AD091C" w:rsidRPr="0067518D">
        <w:rPr>
          <w:rFonts w:ascii="Arial" w:hAnsi="Arial" w:cs="Arial"/>
          <w:color w:val="000000" w:themeColor="text1"/>
          <w:sz w:val="22"/>
          <w:szCs w:val="22"/>
        </w:rPr>
        <w:t xml:space="preserve">partnerships </w:t>
      </w:r>
      <w:r w:rsidR="00F65B72" w:rsidRPr="0067518D">
        <w:rPr>
          <w:rFonts w:ascii="Arial" w:hAnsi="Arial" w:cs="Arial"/>
          <w:color w:val="000000" w:themeColor="text1"/>
          <w:sz w:val="22"/>
          <w:szCs w:val="22"/>
        </w:rPr>
        <w:t xml:space="preserve">with </w:t>
      </w:r>
      <w:r w:rsidR="00AD091C" w:rsidRPr="0067518D">
        <w:rPr>
          <w:rFonts w:ascii="Arial" w:hAnsi="Arial" w:cs="Arial"/>
          <w:color w:val="000000" w:themeColor="text1"/>
          <w:sz w:val="22"/>
          <w:szCs w:val="22"/>
        </w:rPr>
        <w:t>JB</w:t>
      </w:r>
      <w:r w:rsidR="00AA5DFE" w:rsidRPr="0067518D">
        <w:rPr>
          <w:rFonts w:ascii="Arial" w:hAnsi="Arial" w:cs="Arial"/>
          <w:color w:val="000000" w:themeColor="text1"/>
          <w:sz w:val="22"/>
          <w:szCs w:val="22"/>
        </w:rPr>
        <w:t>I</w:t>
      </w:r>
      <w:r w:rsidR="00AD091C" w:rsidRPr="0067518D">
        <w:rPr>
          <w:rFonts w:ascii="Arial" w:hAnsi="Arial" w:cs="Arial"/>
          <w:color w:val="000000" w:themeColor="text1"/>
          <w:sz w:val="22"/>
          <w:szCs w:val="22"/>
        </w:rPr>
        <w:t xml:space="preserve"> Importers and QBP to include </w:t>
      </w:r>
      <w:r w:rsidR="00F65B72" w:rsidRPr="0067518D">
        <w:rPr>
          <w:rFonts w:ascii="Arial" w:hAnsi="Arial" w:cs="Arial"/>
          <w:color w:val="000000" w:themeColor="text1"/>
          <w:sz w:val="22"/>
          <w:szCs w:val="22"/>
        </w:rPr>
        <w:t xml:space="preserve">the sale and fulfilment of </w:t>
      </w:r>
      <w:r w:rsidR="00AD091C" w:rsidRPr="0067518D">
        <w:rPr>
          <w:rFonts w:ascii="Arial" w:hAnsi="Arial" w:cs="Arial"/>
          <w:color w:val="000000" w:themeColor="text1"/>
          <w:sz w:val="22"/>
          <w:szCs w:val="22"/>
        </w:rPr>
        <w:t xml:space="preserve">all </w:t>
      </w:r>
      <w:r w:rsidR="00F65B72" w:rsidRPr="0067518D">
        <w:rPr>
          <w:rFonts w:ascii="Arial" w:hAnsi="Arial" w:cs="Arial"/>
          <w:color w:val="000000" w:themeColor="text1"/>
          <w:sz w:val="22"/>
          <w:szCs w:val="22"/>
        </w:rPr>
        <w:t>C</w:t>
      </w:r>
      <w:r w:rsidR="00AD091C" w:rsidRPr="0067518D">
        <w:rPr>
          <w:rFonts w:ascii="Arial" w:hAnsi="Arial" w:cs="Arial"/>
          <w:color w:val="000000" w:themeColor="text1"/>
          <w:sz w:val="22"/>
          <w:szCs w:val="22"/>
        </w:rPr>
        <w:t>a</w:t>
      </w:r>
      <w:r w:rsidR="00F65B72" w:rsidRPr="0067518D">
        <w:rPr>
          <w:rFonts w:ascii="Arial" w:hAnsi="Arial" w:cs="Arial"/>
          <w:color w:val="000000" w:themeColor="text1"/>
          <w:sz w:val="22"/>
          <w:szCs w:val="22"/>
        </w:rPr>
        <w:t>teye products</w:t>
      </w:r>
      <w:r w:rsidR="00AD091C" w:rsidRPr="0067518D">
        <w:rPr>
          <w:rFonts w:ascii="Arial" w:hAnsi="Arial" w:cs="Arial"/>
          <w:color w:val="000000" w:themeColor="text1"/>
          <w:sz w:val="22"/>
          <w:szCs w:val="22"/>
        </w:rPr>
        <w:t xml:space="preserve"> in </w:t>
      </w:r>
      <w:r w:rsidR="00B366F5" w:rsidRPr="0067518D">
        <w:rPr>
          <w:rFonts w:ascii="Arial" w:hAnsi="Arial" w:cs="Arial"/>
          <w:color w:val="000000" w:themeColor="text1"/>
          <w:sz w:val="22"/>
          <w:szCs w:val="22"/>
        </w:rPr>
        <w:t>the US</w:t>
      </w:r>
      <w:r w:rsidR="00F65B72" w:rsidRPr="0067518D">
        <w:rPr>
          <w:rFonts w:ascii="Arial" w:hAnsi="Arial" w:cs="Arial"/>
          <w:color w:val="000000" w:themeColor="text1"/>
          <w:sz w:val="22"/>
          <w:szCs w:val="22"/>
        </w:rPr>
        <w:t xml:space="preserve">. </w:t>
      </w:r>
    </w:p>
    <w:p w14:paraId="3E6BC4D3" w14:textId="019CB9F5" w:rsidR="00AD091C" w:rsidRPr="0067518D" w:rsidRDefault="00F65B72" w:rsidP="00F65B72">
      <w:pPr>
        <w:pStyle w:val="NormalWeb"/>
        <w:shd w:val="clear" w:color="auto" w:fill="FFFFFF"/>
        <w:spacing w:before="0" w:beforeAutospacing="0"/>
        <w:rPr>
          <w:rFonts w:ascii="Arial" w:hAnsi="Arial" w:cs="Arial"/>
          <w:color w:val="000000" w:themeColor="text1"/>
          <w:sz w:val="22"/>
          <w:szCs w:val="22"/>
        </w:rPr>
      </w:pPr>
      <w:r w:rsidRPr="0067518D">
        <w:rPr>
          <w:rFonts w:ascii="Arial" w:hAnsi="Arial" w:cs="Arial"/>
          <w:color w:val="000000" w:themeColor="text1"/>
          <w:sz w:val="22"/>
          <w:szCs w:val="22"/>
        </w:rPr>
        <w:t xml:space="preserve">Both distributors will </w:t>
      </w:r>
      <w:r w:rsidR="00AD091C" w:rsidRPr="0067518D">
        <w:rPr>
          <w:rFonts w:ascii="Arial" w:hAnsi="Arial" w:cs="Arial"/>
          <w:color w:val="000000" w:themeColor="text1"/>
          <w:sz w:val="22"/>
          <w:szCs w:val="22"/>
        </w:rPr>
        <w:t>work closely with the Cateye America team to serve all US bicycle retailers to provide an excellent service ensuring retailers get access to Cateye products quickly and easily</w:t>
      </w:r>
      <w:r w:rsidR="00A60689" w:rsidRPr="0067518D">
        <w:rPr>
          <w:rFonts w:ascii="Arial" w:hAnsi="Arial" w:cs="Arial"/>
          <w:color w:val="000000" w:themeColor="text1"/>
          <w:sz w:val="22"/>
          <w:szCs w:val="22"/>
        </w:rPr>
        <w:t>.</w:t>
      </w:r>
    </w:p>
    <w:p w14:paraId="476AAB38" w14:textId="24D6D0A9" w:rsidR="002F14C2" w:rsidRPr="0067518D" w:rsidRDefault="00A60689" w:rsidP="00F65B72">
      <w:pPr>
        <w:pStyle w:val="NormalWeb"/>
        <w:shd w:val="clear" w:color="auto" w:fill="FFFFFF"/>
        <w:rPr>
          <w:rFonts w:ascii="Arial" w:hAnsi="Arial" w:cs="Arial"/>
          <w:color w:val="000000" w:themeColor="text1"/>
          <w:sz w:val="22"/>
          <w:szCs w:val="22"/>
        </w:rPr>
      </w:pPr>
      <w:r w:rsidRPr="0067518D">
        <w:rPr>
          <w:rFonts w:ascii="Arial" w:hAnsi="Arial" w:cs="Arial"/>
          <w:color w:val="000000" w:themeColor="text1"/>
          <w:sz w:val="22"/>
          <w:szCs w:val="22"/>
        </w:rPr>
        <w:t>From 3</w:t>
      </w:r>
      <w:r w:rsidR="00B366F5" w:rsidRPr="0067518D">
        <w:rPr>
          <w:rFonts w:ascii="Arial" w:hAnsi="Arial" w:cs="Arial"/>
          <w:color w:val="000000" w:themeColor="text1"/>
          <w:sz w:val="22"/>
          <w:szCs w:val="22"/>
        </w:rPr>
        <w:t>1</w:t>
      </w:r>
      <w:r w:rsidRPr="0067518D">
        <w:rPr>
          <w:rFonts w:ascii="Arial" w:hAnsi="Arial" w:cs="Arial"/>
          <w:color w:val="000000" w:themeColor="text1"/>
          <w:sz w:val="22"/>
          <w:szCs w:val="22"/>
        </w:rPr>
        <w:t xml:space="preserve"> July 2020, </w:t>
      </w:r>
      <w:r w:rsidR="00F65B72" w:rsidRPr="0067518D">
        <w:rPr>
          <w:rFonts w:ascii="Arial" w:hAnsi="Arial" w:cs="Arial"/>
          <w:color w:val="000000" w:themeColor="text1"/>
          <w:sz w:val="22"/>
          <w:szCs w:val="22"/>
        </w:rPr>
        <w:t xml:space="preserve">Cateye </w:t>
      </w:r>
      <w:r w:rsidRPr="0067518D">
        <w:rPr>
          <w:rFonts w:ascii="Arial" w:hAnsi="Arial" w:cs="Arial"/>
          <w:color w:val="000000" w:themeColor="text1"/>
          <w:sz w:val="22"/>
          <w:szCs w:val="22"/>
        </w:rPr>
        <w:t xml:space="preserve">America </w:t>
      </w:r>
      <w:r w:rsidR="00F65B72" w:rsidRPr="0067518D">
        <w:rPr>
          <w:rFonts w:ascii="Arial" w:hAnsi="Arial" w:cs="Arial"/>
          <w:color w:val="000000" w:themeColor="text1"/>
          <w:sz w:val="22"/>
          <w:szCs w:val="22"/>
        </w:rPr>
        <w:t xml:space="preserve">will discontinue </w:t>
      </w:r>
      <w:r w:rsidR="00AD091C" w:rsidRPr="0067518D">
        <w:rPr>
          <w:rFonts w:ascii="Arial" w:hAnsi="Arial" w:cs="Arial"/>
          <w:color w:val="000000" w:themeColor="text1"/>
          <w:sz w:val="22"/>
          <w:szCs w:val="22"/>
        </w:rPr>
        <w:t xml:space="preserve">all </w:t>
      </w:r>
      <w:r w:rsidR="00F65B72" w:rsidRPr="0067518D">
        <w:rPr>
          <w:rFonts w:ascii="Arial" w:hAnsi="Arial" w:cs="Arial"/>
          <w:color w:val="000000" w:themeColor="text1"/>
          <w:sz w:val="22"/>
          <w:szCs w:val="22"/>
        </w:rPr>
        <w:t>of its</w:t>
      </w:r>
      <w:r w:rsidR="002F14C2" w:rsidRPr="0067518D">
        <w:rPr>
          <w:rFonts w:ascii="Arial" w:hAnsi="Arial" w:cs="Arial"/>
          <w:color w:val="000000" w:themeColor="text1"/>
          <w:sz w:val="22"/>
          <w:szCs w:val="22"/>
        </w:rPr>
        <w:t xml:space="preserve"> direct sales to the</w:t>
      </w:r>
      <w:r w:rsidR="00F65B72" w:rsidRPr="0067518D">
        <w:rPr>
          <w:rFonts w:ascii="Arial" w:hAnsi="Arial" w:cs="Arial"/>
          <w:color w:val="000000" w:themeColor="text1"/>
          <w:sz w:val="22"/>
          <w:szCs w:val="22"/>
        </w:rPr>
        <w:t xml:space="preserve"> </w:t>
      </w:r>
      <w:r w:rsidR="005B3EDF" w:rsidRPr="0067518D">
        <w:rPr>
          <w:rFonts w:ascii="Arial" w:hAnsi="Arial" w:cs="Arial"/>
          <w:color w:val="000000" w:themeColor="text1"/>
          <w:sz w:val="22"/>
          <w:szCs w:val="22"/>
        </w:rPr>
        <w:t>IBD</w:t>
      </w:r>
      <w:r w:rsidR="00AD091C" w:rsidRPr="0067518D">
        <w:rPr>
          <w:rFonts w:ascii="Arial" w:hAnsi="Arial" w:cs="Arial"/>
          <w:color w:val="000000" w:themeColor="text1"/>
          <w:sz w:val="22"/>
          <w:szCs w:val="22"/>
        </w:rPr>
        <w:t xml:space="preserve"> </w:t>
      </w:r>
      <w:r w:rsidR="00F65B72" w:rsidRPr="0067518D">
        <w:rPr>
          <w:rFonts w:ascii="Arial" w:hAnsi="Arial" w:cs="Arial"/>
          <w:color w:val="000000" w:themeColor="text1"/>
          <w:sz w:val="22"/>
          <w:szCs w:val="22"/>
        </w:rPr>
        <w:t>business.</w:t>
      </w:r>
      <w:r w:rsidR="00AD091C" w:rsidRPr="0067518D">
        <w:rPr>
          <w:rFonts w:ascii="Arial" w:hAnsi="Arial" w:cs="Arial"/>
          <w:color w:val="000000" w:themeColor="text1"/>
          <w:sz w:val="22"/>
          <w:szCs w:val="22"/>
        </w:rPr>
        <w:t xml:space="preserve"> </w:t>
      </w:r>
    </w:p>
    <w:p w14:paraId="623751A4" w14:textId="64D14CD1" w:rsidR="00F65B72" w:rsidRPr="0067518D" w:rsidRDefault="00AD091C" w:rsidP="00F65B72">
      <w:pPr>
        <w:pStyle w:val="NormalWeb"/>
        <w:shd w:val="clear" w:color="auto" w:fill="FFFFFF"/>
        <w:rPr>
          <w:rFonts w:ascii="Arial" w:hAnsi="Arial" w:cs="Arial"/>
          <w:color w:val="000000" w:themeColor="text1"/>
          <w:sz w:val="22"/>
          <w:szCs w:val="22"/>
        </w:rPr>
      </w:pPr>
      <w:r w:rsidRPr="0067518D">
        <w:rPr>
          <w:rFonts w:ascii="Arial" w:hAnsi="Arial" w:cs="Arial"/>
          <w:color w:val="000000" w:themeColor="text1"/>
          <w:sz w:val="22"/>
          <w:szCs w:val="22"/>
        </w:rPr>
        <w:t xml:space="preserve">Cateye America HQ will continue to be located in Boulder Colorado, focusing on customer service to </w:t>
      </w:r>
      <w:r w:rsidR="005B3EDF" w:rsidRPr="0067518D">
        <w:rPr>
          <w:rFonts w:ascii="Arial" w:hAnsi="Arial" w:cs="Arial"/>
          <w:color w:val="000000" w:themeColor="text1"/>
          <w:sz w:val="22"/>
          <w:szCs w:val="22"/>
        </w:rPr>
        <w:t xml:space="preserve">distributors, </w:t>
      </w:r>
      <w:r w:rsidRPr="0067518D">
        <w:rPr>
          <w:rFonts w:ascii="Arial" w:hAnsi="Arial" w:cs="Arial"/>
          <w:color w:val="000000" w:themeColor="text1"/>
          <w:sz w:val="22"/>
          <w:szCs w:val="22"/>
        </w:rPr>
        <w:t>retailers and consumers</w:t>
      </w:r>
      <w:r w:rsidR="00475E14" w:rsidRPr="0067518D">
        <w:rPr>
          <w:rFonts w:ascii="Arial" w:hAnsi="Arial" w:cs="Arial"/>
          <w:color w:val="000000" w:themeColor="text1"/>
          <w:sz w:val="22"/>
          <w:szCs w:val="22"/>
        </w:rPr>
        <w:t xml:space="preserve">, </w:t>
      </w:r>
      <w:r w:rsidR="00BE7B34" w:rsidRPr="0067518D">
        <w:rPr>
          <w:rFonts w:ascii="Arial" w:hAnsi="Arial" w:cs="Arial"/>
          <w:color w:val="000000" w:themeColor="text1"/>
          <w:sz w:val="22"/>
          <w:szCs w:val="22"/>
        </w:rPr>
        <w:t>MAP policy management,</w:t>
      </w:r>
      <w:r w:rsidR="005B3EDF" w:rsidRPr="0067518D">
        <w:rPr>
          <w:rFonts w:ascii="Arial" w:hAnsi="Arial" w:cs="Arial"/>
          <w:color w:val="000000" w:themeColor="text1"/>
          <w:sz w:val="22"/>
          <w:szCs w:val="22"/>
        </w:rPr>
        <w:t xml:space="preserve"> </w:t>
      </w:r>
      <w:r w:rsidR="00BE7B34" w:rsidRPr="0067518D">
        <w:rPr>
          <w:rFonts w:ascii="Arial" w:hAnsi="Arial" w:cs="Arial"/>
          <w:color w:val="000000" w:themeColor="text1"/>
          <w:sz w:val="22"/>
          <w:szCs w:val="22"/>
        </w:rPr>
        <w:t xml:space="preserve">global </w:t>
      </w:r>
      <w:r w:rsidR="00475E14" w:rsidRPr="0067518D">
        <w:rPr>
          <w:rFonts w:ascii="Arial" w:hAnsi="Arial" w:cs="Arial"/>
          <w:color w:val="000000" w:themeColor="text1"/>
          <w:sz w:val="22"/>
          <w:szCs w:val="22"/>
        </w:rPr>
        <w:t xml:space="preserve">marketing and </w:t>
      </w:r>
      <w:r w:rsidR="005B3EDF" w:rsidRPr="0067518D">
        <w:rPr>
          <w:rFonts w:ascii="Arial" w:hAnsi="Arial" w:cs="Arial"/>
          <w:color w:val="000000" w:themeColor="text1"/>
          <w:sz w:val="22"/>
          <w:szCs w:val="22"/>
        </w:rPr>
        <w:t>market research</w:t>
      </w:r>
      <w:r w:rsidR="00475E14" w:rsidRPr="0067518D">
        <w:rPr>
          <w:rFonts w:ascii="Arial" w:hAnsi="Arial" w:cs="Arial"/>
          <w:color w:val="000000" w:themeColor="text1"/>
          <w:sz w:val="22"/>
          <w:szCs w:val="22"/>
        </w:rPr>
        <w:t>.</w:t>
      </w:r>
    </w:p>
    <w:p w14:paraId="28EBC5D9" w14:textId="451BB6C4" w:rsidR="00A60689" w:rsidRPr="0067518D" w:rsidRDefault="00F65B72" w:rsidP="00F65B72">
      <w:pPr>
        <w:pStyle w:val="NormalWeb"/>
        <w:shd w:val="clear" w:color="auto" w:fill="FFFFFF"/>
        <w:rPr>
          <w:rFonts w:ascii="Arial" w:hAnsi="Arial" w:cs="Arial"/>
          <w:color w:val="000000" w:themeColor="text1"/>
          <w:sz w:val="22"/>
          <w:szCs w:val="22"/>
        </w:rPr>
      </w:pPr>
      <w:r w:rsidRPr="0067518D">
        <w:rPr>
          <w:rFonts w:ascii="Arial" w:hAnsi="Arial" w:cs="Arial"/>
          <w:color w:val="000000" w:themeColor="text1"/>
          <w:sz w:val="22"/>
          <w:szCs w:val="22"/>
        </w:rPr>
        <w:t>"</w:t>
      </w:r>
      <w:r w:rsidR="00475E14" w:rsidRPr="0067518D">
        <w:rPr>
          <w:rFonts w:ascii="Arial" w:hAnsi="Arial" w:cs="Arial"/>
          <w:color w:val="000000" w:themeColor="text1"/>
          <w:sz w:val="22"/>
          <w:szCs w:val="22"/>
        </w:rPr>
        <w:t xml:space="preserve">Cateye </w:t>
      </w:r>
      <w:r w:rsidR="00A60689" w:rsidRPr="0067518D">
        <w:rPr>
          <w:rFonts w:ascii="Arial" w:hAnsi="Arial" w:cs="Arial"/>
          <w:color w:val="000000" w:themeColor="text1"/>
          <w:sz w:val="22"/>
          <w:szCs w:val="22"/>
        </w:rPr>
        <w:t>is deeply committed to the speciality bike dealer,</w:t>
      </w:r>
      <w:r w:rsidR="002C3E8F">
        <w:rPr>
          <w:rFonts w:ascii="Arial" w:hAnsi="Arial" w:cs="Arial"/>
          <w:color w:val="000000" w:themeColor="text1"/>
          <w:sz w:val="22"/>
          <w:szCs w:val="22"/>
        </w:rPr>
        <w:t>”</w:t>
      </w:r>
      <w:r w:rsidR="00A60689" w:rsidRPr="0067518D">
        <w:rPr>
          <w:rFonts w:ascii="Arial" w:hAnsi="Arial" w:cs="Arial"/>
          <w:color w:val="000000" w:themeColor="text1"/>
          <w:sz w:val="22"/>
          <w:szCs w:val="22"/>
        </w:rPr>
        <w:t xml:space="preserve"> said Doug Brown, President of Cateye America.  “We believe these </w:t>
      </w:r>
      <w:r w:rsidR="00A67FD7" w:rsidRPr="0067518D">
        <w:rPr>
          <w:rFonts w:ascii="Arial" w:hAnsi="Arial" w:cs="Arial"/>
          <w:color w:val="000000" w:themeColor="text1"/>
          <w:sz w:val="22"/>
          <w:szCs w:val="22"/>
        </w:rPr>
        <w:t xml:space="preserve">trusted and </w:t>
      </w:r>
      <w:r w:rsidR="00A60689" w:rsidRPr="0067518D">
        <w:rPr>
          <w:rFonts w:ascii="Arial" w:hAnsi="Arial" w:cs="Arial"/>
          <w:color w:val="000000" w:themeColor="text1"/>
          <w:sz w:val="22"/>
          <w:szCs w:val="22"/>
        </w:rPr>
        <w:t xml:space="preserve">strengthened partnerships </w:t>
      </w:r>
      <w:r w:rsidR="00AA5DFE" w:rsidRPr="0067518D">
        <w:rPr>
          <w:rFonts w:ascii="Arial" w:hAnsi="Arial" w:cs="Arial"/>
          <w:color w:val="000000" w:themeColor="text1"/>
          <w:sz w:val="22"/>
          <w:szCs w:val="22"/>
        </w:rPr>
        <w:t xml:space="preserve">with JBI and QBP </w:t>
      </w:r>
      <w:r w:rsidR="00A60689" w:rsidRPr="0067518D">
        <w:rPr>
          <w:rFonts w:ascii="Arial" w:hAnsi="Arial" w:cs="Arial"/>
          <w:color w:val="000000" w:themeColor="text1"/>
          <w:sz w:val="22"/>
          <w:szCs w:val="22"/>
        </w:rPr>
        <w:t xml:space="preserve">and </w:t>
      </w:r>
      <w:r w:rsidR="00AA5DFE" w:rsidRPr="0067518D">
        <w:rPr>
          <w:rFonts w:ascii="Arial" w:hAnsi="Arial" w:cs="Arial"/>
          <w:color w:val="000000" w:themeColor="text1"/>
          <w:sz w:val="22"/>
          <w:szCs w:val="22"/>
        </w:rPr>
        <w:t xml:space="preserve">our </w:t>
      </w:r>
      <w:r w:rsidR="00A60689" w:rsidRPr="0067518D">
        <w:rPr>
          <w:rFonts w:ascii="Arial" w:hAnsi="Arial" w:cs="Arial"/>
          <w:color w:val="000000" w:themeColor="text1"/>
          <w:sz w:val="22"/>
          <w:szCs w:val="22"/>
        </w:rPr>
        <w:t xml:space="preserve">renewed focus will </w:t>
      </w:r>
      <w:r w:rsidRPr="0067518D">
        <w:rPr>
          <w:rFonts w:ascii="Arial" w:hAnsi="Arial" w:cs="Arial"/>
          <w:color w:val="000000" w:themeColor="text1"/>
          <w:sz w:val="22"/>
          <w:szCs w:val="22"/>
        </w:rPr>
        <w:t>ensure a</w:t>
      </w:r>
      <w:r w:rsidR="00A60689" w:rsidRPr="0067518D">
        <w:rPr>
          <w:rFonts w:ascii="Arial" w:hAnsi="Arial" w:cs="Arial"/>
          <w:color w:val="000000" w:themeColor="text1"/>
          <w:sz w:val="22"/>
          <w:szCs w:val="22"/>
        </w:rPr>
        <w:t>n even</w:t>
      </w:r>
      <w:r w:rsidRPr="0067518D">
        <w:rPr>
          <w:rFonts w:ascii="Arial" w:hAnsi="Arial" w:cs="Arial"/>
          <w:color w:val="000000" w:themeColor="text1"/>
          <w:sz w:val="22"/>
          <w:szCs w:val="22"/>
        </w:rPr>
        <w:t xml:space="preserve"> more efficient and effective level of service for our retailers around the country.</w:t>
      </w:r>
      <w:r w:rsidR="00A60689" w:rsidRPr="0067518D">
        <w:rPr>
          <w:rFonts w:ascii="Arial" w:hAnsi="Arial" w:cs="Arial"/>
          <w:color w:val="000000" w:themeColor="text1"/>
          <w:sz w:val="22"/>
          <w:szCs w:val="22"/>
        </w:rPr>
        <w:t>”</w:t>
      </w:r>
      <w:r w:rsidRPr="0067518D">
        <w:rPr>
          <w:rFonts w:ascii="Arial" w:hAnsi="Arial" w:cs="Arial"/>
          <w:color w:val="000000" w:themeColor="text1"/>
          <w:sz w:val="22"/>
          <w:szCs w:val="22"/>
        </w:rPr>
        <w:t xml:space="preserve"> </w:t>
      </w:r>
    </w:p>
    <w:p w14:paraId="07E3865F" w14:textId="71B89914" w:rsidR="005B3EDF" w:rsidRDefault="00662FFB" w:rsidP="00662FFB">
      <w:pPr>
        <w:spacing w:after="100" w:line="240" w:lineRule="auto"/>
        <w:rPr>
          <w:rFonts w:ascii="Arial" w:eastAsia="Times New Roman" w:hAnsi="Arial" w:cs="Arial"/>
          <w:color w:val="000000" w:themeColor="text1"/>
          <w:lang w:val="en-US"/>
        </w:rPr>
      </w:pPr>
      <w:r w:rsidRPr="0067518D">
        <w:rPr>
          <w:rFonts w:ascii="Arial" w:eastAsia="Times New Roman" w:hAnsi="Arial" w:cs="Arial"/>
          <w:color w:val="000000" w:themeColor="text1"/>
          <w:lang w:val="en-US"/>
        </w:rPr>
        <w:t>“</w:t>
      </w:r>
      <w:r w:rsidRPr="00662FFB">
        <w:rPr>
          <w:rFonts w:ascii="Arial" w:eastAsia="Times New Roman" w:hAnsi="Arial" w:cs="Arial"/>
          <w:color w:val="000000" w:themeColor="text1"/>
          <w:lang w:val="en-US"/>
        </w:rPr>
        <w:t>JBI and Cateye America have been long time partners and share similar goals</w:t>
      </w:r>
      <w:r w:rsidRPr="0067518D">
        <w:rPr>
          <w:rFonts w:ascii="Arial" w:eastAsia="Times New Roman" w:hAnsi="Arial" w:cs="Arial"/>
          <w:color w:val="000000" w:themeColor="text1"/>
          <w:lang w:val="en-US"/>
        </w:rPr>
        <w:t xml:space="preserve">,” Said Mitch         </w:t>
      </w:r>
      <w:proofErr w:type="spellStart"/>
      <w:r w:rsidR="005F615A">
        <w:rPr>
          <w:rFonts w:ascii="Arial" w:eastAsia="Times New Roman" w:hAnsi="Arial" w:cs="Arial"/>
          <w:color w:val="000000" w:themeColor="text1"/>
          <w:lang w:val="en-US"/>
        </w:rPr>
        <w:t>Gurdjian</w:t>
      </w:r>
      <w:proofErr w:type="spellEnd"/>
      <w:r w:rsidRPr="0067518D">
        <w:rPr>
          <w:rFonts w:ascii="Arial" w:eastAsia="Times New Roman" w:hAnsi="Arial" w:cs="Arial"/>
          <w:color w:val="000000" w:themeColor="text1"/>
          <w:lang w:val="en-US"/>
        </w:rPr>
        <w:t>, CEO at JBI. “</w:t>
      </w:r>
      <w:r w:rsidRPr="00662FFB">
        <w:rPr>
          <w:rFonts w:ascii="Arial" w:eastAsia="Times New Roman" w:hAnsi="Arial" w:cs="Arial"/>
          <w:color w:val="000000" w:themeColor="text1"/>
          <w:lang w:val="en-US"/>
        </w:rPr>
        <w:t xml:space="preserve">Working closely together we are committed to providing the best distribution and easy access to the Cateye range of </w:t>
      </w:r>
      <w:proofErr w:type="gramStart"/>
      <w:r w:rsidRPr="00662FFB">
        <w:rPr>
          <w:rFonts w:ascii="Arial" w:eastAsia="Times New Roman" w:hAnsi="Arial" w:cs="Arial"/>
          <w:color w:val="000000" w:themeColor="text1"/>
          <w:lang w:val="en-US"/>
        </w:rPr>
        <w:t>products.</w:t>
      </w:r>
      <w:r w:rsidRPr="0067518D">
        <w:rPr>
          <w:rFonts w:ascii="Arial" w:eastAsia="Times New Roman" w:hAnsi="Arial" w:cs="Arial"/>
          <w:color w:val="000000" w:themeColor="text1"/>
          <w:lang w:val="en-US"/>
        </w:rPr>
        <w:t>“</w:t>
      </w:r>
      <w:proofErr w:type="gramEnd"/>
    </w:p>
    <w:p w14:paraId="04C57939" w14:textId="77777777" w:rsidR="00C90778" w:rsidRPr="0067518D" w:rsidRDefault="00C90778" w:rsidP="00662FFB">
      <w:pPr>
        <w:spacing w:after="100" w:line="240" w:lineRule="auto"/>
        <w:rPr>
          <w:rFonts w:ascii="Arial" w:eastAsia="Times New Roman" w:hAnsi="Arial" w:cs="Arial"/>
          <w:color w:val="000000" w:themeColor="text1"/>
          <w:lang w:val="en-US"/>
        </w:rPr>
      </w:pPr>
    </w:p>
    <w:p w14:paraId="1DE62102" w14:textId="52060DD1" w:rsidR="00AD3C36" w:rsidRPr="0067518D" w:rsidRDefault="00AD3C36" w:rsidP="00AD3C36">
      <w:pPr>
        <w:spacing w:after="0" w:line="240" w:lineRule="auto"/>
        <w:rPr>
          <w:rFonts w:ascii="Arial" w:eastAsia="Times New Roman" w:hAnsi="Arial" w:cs="Arial"/>
          <w:color w:val="000000" w:themeColor="text1"/>
          <w:lang w:val="en-US"/>
        </w:rPr>
      </w:pPr>
      <w:r w:rsidRPr="0067518D">
        <w:rPr>
          <w:rFonts w:ascii="Arial" w:eastAsia="Times New Roman" w:hAnsi="Arial" w:cs="Arial"/>
          <w:color w:val="000000" w:themeColor="text1"/>
          <w:lang w:val="en-US"/>
        </w:rPr>
        <w:t xml:space="preserve">“We’re pleased to offer bicycle retailers a wide selection of Cateye products that’s matched by our reliable fulfillment,” said Stephen </w:t>
      </w:r>
      <w:proofErr w:type="spellStart"/>
      <w:r w:rsidR="00B0059C" w:rsidRPr="0067518D">
        <w:rPr>
          <w:rFonts w:ascii="Arial" w:eastAsia="Times New Roman" w:hAnsi="Arial" w:cs="Arial"/>
          <w:color w:val="000000" w:themeColor="text1"/>
          <w:lang w:val="en-US"/>
        </w:rPr>
        <w:t>Vi</w:t>
      </w:r>
      <w:r w:rsidRPr="0067518D">
        <w:rPr>
          <w:rFonts w:ascii="Arial" w:eastAsia="Times New Roman" w:hAnsi="Arial" w:cs="Arial"/>
          <w:color w:val="000000" w:themeColor="text1"/>
          <w:lang w:val="en-US"/>
        </w:rPr>
        <w:t>tvitsky</w:t>
      </w:r>
      <w:proofErr w:type="spellEnd"/>
      <w:r w:rsidRPr="0067518D">
        <w:rPr>
          <w:rFonts w:ascii="Arial" w:eastAsia="Times New Roman" w:hAnsi="Arial" w:cs="Arial"/>
          <w:color w:val="000000" w:themeColor="text1"/>
          <w:lang w:val="en-US"/>
        </w:rPr>
        <w:t xml:space="preserve">, Director of Supplier Development at QBP. “Their computers have set a benchmark for quality and reliability for decades while their recent innovative light offerings have sparked excitement in the marketplace. Retailers looking for Cateye products can count on robust product listing on QBP’s website, a convenient ordering process, and just-in-time delivery through our four US distribution centers. These factors reflect our commitment to the success of </w:t>
      </w:r>
      <w:proofErr w:type="spellStart"/>
      <w:r w:rsidRPr="0067518D">
        <w:rPr>
          <w:rFonts w:ascii="Arial" w:eastAsia="Times New Roman" w:hAnsi="Arial" w:cs="Arial"/>
          <w:color w:val="000000" w:themeColor="text1"/>
          <w:lang w:val="en-US"/>
        </w:rPr>
        <w:t>Cateye’s</w:t>
      </w:r>
      <w:proofErr w:type="spellEnd"/>
      <w:r w:rsidRPr="0067518D">
        <w:rPr>
          <w:rFonts w:ascii="Arial" w:eastAsia="Times New Roman" w:hAnsi="Arial" w:cs="Arial"/>
          <w:color w:val="000000" w:themeColor="text1"/>
          <w:lang w:val="en-US"/>
        </w:rPr>
        <w:t xml:space="preserve"> new market strategy.”</w:t>
      </w:r>
    </w:p>
    <w:p w14:paraId="208D0BBE" w14:textId="77777777" w:rsidR="00AD3C36" w:rsidRPr="00AD3C36" w:rsidRDefault="00AD3C36" w:rsidP="00AD3C36">
      <w:pPr>
        <w:spacing w:after="0" w:line="240" w:lineRule="auto"/>
        <w:rPr>
          <w:rFonts w:ascii="Calibri" w:eastAsia="Times New Roman" w:hAnsi="Calibri" w:cs="Calibri"/>
          <w:color w:val="000000"/>
          <w:lang w:val="en-US"/>
        </w:rPr>
      </w:pPr>
      <w:r w:rsidRPr="00AD3C36">
        <w:rPr>
          <w:rFonts w:ascii="Calibri" w:eastAsia="Times New Roman" w:hAnsi="Calibri" w:cs="Calibri"/>
          <w:color w:val="000000"/>
          <w:lang w:val="en-US"/>
        </w:rPr>
        <w:t> </w:t>
      </w:r>
    </w:p>
    <w:p w14:paraId="18C2C7B0" w14:textId="77777777" w:rsidR="005B3EDF" w:rsidRDefault="005B3EDF" w:rsidP="00F65B72">
      <w:pPr>
        <w:pStyle w:val="NormalWeb"/>
        <w:shd w:val="clear" w:color="auto" w:fill="FFFFFF"/>
        <w:rPr>
          <w:rFonts w:ascii="Segoe UI" w:hAnsi="Segoe UI" w:cs="Segoe UI"/>
          <w:color w:val="222222"/>
          <w:sz w:val="27"/>
          <w:szCs w:val="27"/>
        </w:rPr>
      </w:pPr>
    </w:p>
    <w:p w14:paraId="03737425" w14:textId="011C2331" w:rsidR="00F65B72" w:rsidRDefault="005B3EDF" w:rsidP="00F65B7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------Ends-----</w:t>
      </w:r>
      <w:r w:rsidR="00F65B72">
        <w:rPr>
          <w:rFonts w:ascii="Segoe UI" w:hAnsi="Segoe UI" w:cs="Segoe UI"/>
          <w:color w:val="222222"/>
          <w:sz w:val="27"/>
          <w:szCs w:val="27"/>
        </w:rPr>
        <w:t> </w:t>
      </w:r>
    </w:p>
    <w:p w14:paraId="2F7EBFCE" w14:textId="2C9113BC" w:rsidR="005B3EDF" w:rsidRDefault="005B3EDF" w:rsidP="00F65B72">
      <w:pPr>
        <w:pStyle w:val="NormalWeb"/>
        <w:shd w:val="clear" w:color="auto" w:fill="FFFFFF"/>
        <w:rPr>
          <w:rFonts w:ascii="Segoe UI" w:hAnsi="Segoe UI" w:cs="Segoe UI"/>
          <w:color w:val="222222"/>
          <w:sz w:val="27"/>
          <w:szCs w:val="27"/>
        </w:rPr>
      </w:pPr>
    </w:p>
    <w:p w14:paraId="54AEE6BB" w14:textId="49320D23" w:rsidR="005B3EDF" w:rsidRDefault="005B3EDF" w:rsidP="00F65B7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 xml:space="preserve">For further information contact: </w:t>
      </w:r>
      <w:r w:rsidR="007007EB">
        <w:rPr>
          <w:rFonts w:ascii="Segoe UI" w:hAnsi="Segoe UI" w:cs="Segoe UI"/>
          <w:color w:val="222222"/>
          <w:sz w:val="27"/>
          <w:szCs w:val="27"/>
        </w:rPr>
        <w:t xml:space="preserve">Kari Olson </w:t>
      </w:r>
      <w:hyperlink r:id="rId5" w:history="1">
        <w:r w:rsidR="007007EB" w:rsidRPr="00C01D84">
          <w:rPr>
            <w:rStyle w:val="Hyperlink"/>
            <w:rFonts w:ascii="Segoe UI" w:hAnsi="Segoe UI" w:cs="Segoe UI"/>
            <w:sz w:val="27"/>
            <w:szCs w:val="27"/>
          </w:rPr>
          <w:t>kari@cateye.com</w:t>
        </w:r>
      </w:hyperlink>
      <w:r w:rsidR="007007EB">
        <w:rPr>
          <w:rFonts w:ascii="Segoe UI" w:hAnsi="Segoe UI" w:cs="Segoe UI"/>
          <w:color w:val="222222"/>
          <w:sz w:val="27"/>
          <w:szCs w:val="27"/>
        </w:rPr>
        <w:t xml:space="preserve"> </w:t>
      </w:r>
    </w:p>
    <w:sectPr w:rsidR="005B3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72"/>
    <w:rsid w:val="00041509"/>
    <w:rsid w:val="000804D0"/>
    <w:rsid w:val="00145C87"/>
    <w:rsid w:val="001767ED"/>
    <w:rsid w:val="001F7FDD"/>
    <w:rsid w:val="002C3E8F"/>
    <w:rsid w:val="002F14C2"/>
    <w:rsid w:val="003746DA"/>
    <w:rsid w:val="003A019B"/>
    <w:rsid w:val="00475E14"/>
    <w:rsid w:val="00551FE7"/>
    <w:rsid w:val="005B3EDF"/>
    <w:rsid w:val="005F615A"/>
    <w:rsid w:val="00662FFB"/>
    <w:rsid w:val="0067518D"/>
    <w:rsid w:val="007007EB"/>
    <w:rsid w:val="00A60689"/>
    <w:rsid w:val="00A67FD7"/>
    <w:rsid w:val="00AA5DFE"/>
    <w:rsid w:val="00AD091C"/>
    <w:rsid w:val="00AD3C36"/>
    <w:rsid w:val="00B0059C"/>
    <w:rsid w:val="00B366F5"/>
    <w:rsid w:val="00BE7B34"/>
    <w:rsid w:val="00C75409"/>
    <w:rsid w:val="00C90778"/>
    <w:rsid w:val="00CE1316"/>
    <w:rsid w:val="00D652B7"/>
    <w:rsid w:val="00F6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8A0A"/>
  <w15:chartTrackingRefBased/>
  <w15:docId w15:val="{85DB5C67-FFAA-4C4A-B9B0-04021334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B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2FFB"/>
  </w:style>
  <w:style w:type="character" w:styleId="Hyperlink">
    <w:name w:val="Hyperlink"/>
    <w:basedOn w:val="DefaultParagraphFont"/>
    <w:uiPriority w:val="99"/>
    <w:unhideWhenUsed/>
    <w:rsid w:val="007007EB"/>
    <w:rPr>
      <w:color w:val="0563C1" w:themeColor="hyperlink"/>
      <w:u w:val="single"/>
    </w:rPr>
  </w:style>
  <w:style w:type="character" w:styleId="UnresolvedMention">
    <w:name w:val="Unresolved Mention"/>
    <w:basedOn w:val="DefaultParagraphFont"/>
    <w:uiPriority w:val="99"/>
    <w:semiHidden/>
    <w:unhideWhenUsed/>
    <w:rsid w:val="00700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85853">
      <w:bodyDiv w:val="1"/>
      <w:marLeft w:val="0"/>
      <w:marRight w:val="0"/>
      <w:marTop w:val="0"/>
      <w:marBottom w:val="0"/>
      <w:divBdr>
        <w:top w:val="none" w:sz="0" w:space="0" w:color="auto"/>
        <w:left w:val="none" w:sz="0" w:space="0" w:color="auto"/>
        <w:bottom w:val="none" w:sz="0" w:space="0" w:color="auto"/>
        <w:right w:val="none" w:sz="0" w:space="0" w:color="auto"/>
      </w:divBdr>
    </w:div>
    <w:div w:id="733045557">
      <w:bodyDiv w:val="1"/>
      <w:marLeft w:val="0"/>
      <w:marRight w:val="0"/>
      <w:marTop w:val="0"/>
      <w:marBottom w:val="0"/>
      <w:divBdr>
        <w:top w:val="none" w:sz="0" w:space="0" w:color="auto"/>
        <w:left w:val="none" w:sz="0" w:space="0" w:color="auto"/>
        <w:bottom w:val="none" w:sz="0" w:space="0" w:color="auto"/>
        <w:right w:val="none" w:sz="0" w:space="0" w:color="auto"/>
      </w:divBdr>
      <w:divsChild>
        <w:div w:id="490215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741084">
              <w:marLeft w:val="0"/>
              <w:marRight w:val="0"/>
              <w:marTop w:val="0"/>
              <w:marBottom w:val="0"/>
              <w:divBdr>
                <w:top w:val="none" w:sz="0" w:space="0" w:color="auto"/>
                <w:left w:val="none" w:sz="0" w:space="0" w:color="auto"/>
                <w:bottom w:val="none" w:sz="0" w:space="0" w:color="auto"/>
                <w:right w:val="none" w:sz="0" w:space="0" w:color="auto"/>
              </w:divBdr>
              <w:divsChild>
                <w:div w:id="11165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i@catey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Brown</dc:creator>
  <cp:keywords/>
  <dc:description/>
  <cp:lastModifiedBy>Kari Olson</cp:lastModifiedBy>
  <cp:revision>2</cp:revision>
  <dcterms:created xsi:type="dcterms:W3CDTF">2020-07-13T20:43:00Z</dcterms:created>
  <dcterms:modified xsi:type="dcterms:W3CDTF">2020-07-13T20:43:00Z</dcterms:modified>
</cp:coreProperties>
</file>