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C3A8" w14:textId="77777777" w:rsidR="00913D73" w:rsidRDefault="00913D73" w:rsidP="00913D73">
      <w:pPr>
        <w:spacing w:after="100" w:line="240" w:lineRule="auto"/>
        <w:rPr>
          <w:rFonts w:ascii="Calibri" w:eastAsia="Times New Roman" w:hAnsi="Calibri" w:cs="Calibri"/>
          <w:b/>
          <w:bCs/>
          <w:i/>
          <w:iCs/>
          <w:color w:val="000000"/>
          <w:lang w:val="en-US"/>
        </w:rPr>
      </w:pPr>
    </w:p>
    <w:p w14:paraId="57873C50" w14:textId="608A31C2" w:rsidR="00913D73" w:rsidRPr="00913D73" w:rsidRDefault="00913D73" w:rsidP="00913D73">
      <w:pPr>
        <w:spacing w:after="100" w:line="240" w:lineRule="auto"/>
        <w:jc w:val="center"/>
        <w:rPr>
          <w:rFonts w:ascii="Calibri" w:eastAsia="Times New Roman" w:hAnsi="Calibri" w:cs="Calibri"/>
          <w:b/>
          <w:bCs/>
          <w:color w:val="000000"/>
          <w:sz w:val="24"/>
          <w:szCs w:val="24"/>
          <w:lang w:val="en-US"/>
        </w:rPr>
      </w:pPr>
      <w:r w:rsidRPr="00913D73">
        <w:rPr>
          <w:rFonts w:ascii="Calibri" w:eastAsia="Times New Roman" w:hAnsi="Calibri" w:cs="Calibri"/>
          <w:b/>
          <w:bCs/>
          <w:color w:val="000000"/>
          <w:sz w:val="24"/>
          <w:szCs w:val="24"/>
          <w:lang w:val="en-US"/>
        </w:rPr>
        <w:t>NBDA Announces E-Bike Standards Compliance and Insurance Certification Database</w:t>
      </w:r>
    </w:p>
    <w:p w14:paraId="3CCD878B" w14:textId="1EA69D7A" w:rsidR="003E2A6E" w:rsidRPr="003E2A6E" w:rsidRDefault="003E2A6E" w:rsidP="003E2A6E">
      <w:pPr>
        <w:pStyle w:val="NormalWeb"/>
        <w:shd w:val="clear" w:color="auto" w:fill="FFFFFF"/>
        <w:spacing w:before="0" w:beforeAutospacing="0" w:after="300" w:afterAutospacing="0" w:line="276" w:lineRule="auto"/>
        <w:rPr>
          <w:rFonts w:asciiTheme="majorHAnsi" w:hAnsiTheme="majorHAnsi" w:cstheme="majorHAnsi"/>
          <w:color w:val="111111"/>
        </w:rPr>
      </w:pPr>
      <w:r w:rsidRPr="003E2A6E">
        <w:rPr>
          <w:rFonts w:asciiTheme="majorHAnsi" w:hAnsiTheme="majorHAnsi" w:cstheme="majorHAnsi"/>
          <w:color w:val="111111"/>
        </w:rPr>
        <w:t xml:space="preserve">The National Bicycle Dealers Association (NBDA) has announced today the formation of </w:t>
      </w:r>
      <w:r w:rsidRPr="003E2A6E">
        <w:rPr>
          <w:rFonts w:asciiTheme="majorHAnsi" w:hAnsiTheme="majorHAnsi" w:cstheme="majorHAnsi"/>
          <w:color w:val="202124"/>
          <w:shd w:val="clear" w:color="auto" w:fill="FFFFFF"/>
        </w:rPr>
        <w:t>an e</w:t>
      </w:r>
      <w:r w:rsidR="00913D73">
        <w:rPr>
          <w:rFonts w:asciiTheme="majorHAnsi" w:hAnsiTheme="majorHAnsi" w:cstheme="majorHAnsi"/>
          <w:color w:val="202124"/>
          <w:shd w:val="clear" w:color="auto" w:fill="FFFFFF"/>
        </w:rPr>
        <w:t>-</w:t>
      </w:r>
      <w:r w:rsidRPr="003E2A6E">
        <w:rPr>
          <w:rFonts w:asciiTheme="majorHAnsi" w:hAnsiTheme="majorHAnsi" w:cstheme="majorHAnsi"/>
          <w:color w:val="202124"/>
          <w:shd w:val="clear" w:color="auto" w:fill="FFFFFF"/>
        </w:rPr>
        <w:t xml:space="preserve">bicycle specific database that focuses on current certifications and insurances held. </w:t>
      </w:r>
      <w:r w:rsidRPr="003E2A6E">
        <w:rPr>
          <w:rFonts w:asciiTheme="majorHAnsi" w:hAnsiTheme="majorHAnsi" w:cstheme="majorHAnsi"/>
          <w:color w:val="111111"/>
        </w:rPr>
        <w:t xml:space="preserve">The database will be used as a resource for members, </w:t>
      </w:r>
      <w:r w:rsidRPr="003E2A6E">
        <w:rPr>
          <w:rFonts w:asciiTheme="majorHAnsi" w:hAnsiTheme="majorHAnsi" w:cstheme="majorHAnsi"/>
          <w:color w:val="202124"/>
          <w:shd w:val="clear" w:color="auto" w:fill="FFFFFF"/>
        </w:rPr>
        <w:t>to quickly access</w:t>
      </w:r>
      <w:r>
        <w:rPr>
          <w:rFonts w:asciiTheme="majorHAnsi" w:hAnsiTheme="majorHAnsi" w:cstheme="majorHAnsi"/>
          <w:color w:val="202124"/>
          <w:shd w:val="clear" w:color="auto" w:fill="FFFFFF"/>
        </w:rPr>
        <w:t>,</w:t>
      </w:r>
      <w:r w:rsidRPr="003E2A6E">
        <w:rPr>
          <w:rFonts w:asciiTheme="majorHAnsi" w:hAnsiTheme="majorHAnsi" w:cstheme="majorHAnsi"/>
          <w:color w:val="202124"/>
          <w:shd w:val="clear" w:color="auto" w:fill="FFFFFF"/>
        </w:rPr>
        <w:t xml:space="preserve"> to review multiple brands </w:t>
      </w:r>
      <w:r>
        <w:rPr>
          <w:rFonts w:asciiTheme="majorHAnsi" w:hAnsiTheme="majorHAnsi" w:cstheme="majorHAnsi"/>
          <w:color w:val="202124"/>
          <w:shd w:val="clear" w:color="auto" w:fill="FFFFFF"/>
        </w:rPr>
        <w:t xml:space="preserve">insurances </w:t>
      </w:r>
      <w:r w:rsidRPr="003E2A6E">
        <w:rPr>
          <w:rFonts w:asciiTheme="majorHAnsi" w:hAnsiTheme="majorHAnsi" w:cstheme="majorHAnsi"/>
          <w:color w:val="202124"/>
          <w:shd w:val="clear" w:color="auto" w:fill="FFFFFF"/>
        </w:rPr>
        <w:t xml:space="preserve">and certifications held. </w:t>
      </w:r>
      <w:r>
        <w:rPr>
          <w:rFonts w:asciiTheme="majorHAnsi" w:hAnsiTheme="majorHAnsi" w:cstheme="majorHAnsi"/>
          <w:color w:val="111111"/>
        </w:rPr>
        <w:t xml:space="preserve">The </w:t>
      </w:r>
      <w:r w:rsidRPr="003E2A6E">
        <w:rPr>
          <w:rFonts w:asciiTheme="majorHAnsi" w:hAnsiTheme="majorHAnsi" w:cstheme="majorHAnsi"/>
          <w:color w:val="111111"/>
        </w:rPr>
        <w:t>NBDA is encouraging all e bike suppliers and manufacturers to add their contact information and credentials to this list.</w:t>
      </w:r>
      <w:r w:rsidRPr="003E2A6E">
        <w:rPr>
          <w:rFonts w:asciiTheme="majorHAnsi" w:hAnsiTheme="majorHAnsi" w:cstheme="majorHAnsi"/>
          <w:color w:val="202124"/>
          <w:shd w:val="clear" w:color="auto" w:fill="FFFFFF"/>
        </w:rPr>
        <w:t xml:space="preserve"> </w:t>
      </w:r>
    </w:p>
    <w:p w14:paraId="44FEB8F4" w14:textId="78F40FBC" w:rsidR="003E2A6E" w:rsidRPr="003E2A6E" w:rsidRDefault="003E2A6E" w:rsidP="003E2A6E">
      <w:pPr>
        <w:pStyle w:val="NormalWeb"/>
        <w:shd w:val="clear" w:color="auto" w:fill="FFFFFF"/>
        <w:spacing w:before="0" w:beforeAutospacing="0" w:after="300" w:afterAutospacing="0" w:line="276" w:lineRule="auto"/>
        <w:rPr>
          <w:rFonts w:asciiTheme="majorHAnsi" w:hAnsiTheme="majorHAnsi" w:cstheme="majorHAnsi"/>
          <w:color w:val="111111"/>
        </w:rPr>
      </w:pPr>
      <w:r w:rsidRPr="003E2A6E">
        <w:rPr>
          <w:rFonts w:asciiTheme="majorHAnsi" w:hAnsiTheme="majorHAnsi" w:cstheme="majorHAnsi"/>
          <w:color w:val="111111"/>
        </w:rPr>
        <w:t xml:space="preserve">“My hope is that this comprehensive list will allow retailers to quickly determine which products they wish to bring into their stores and offer for sale to their community. </w:t>
      </w:r>
      <w:r>
        <w:rPr>
          <w:rFonts w:asciiTheme="majorHAnsi" w:hAnsiTheme="majorHAnsi" w:cstheme="majorHAnsi"/>
          <w:color w:val="111111"/>
        </w:rPr>
        <w:t xml:space="preserve">We saw a </w:t>
      </w:r>
      <w:r w:rsidRPr="003E2A6E">
        <w:rPr>
          <w:rFonts w:asciiTheme="majorHAnsi" w:hAnsiTheme="majorHAnsi" w:cstheme="majorHAnsi"/>
          <w:color w:val="111111"/>
        </w:rPr>
        <w:t xml:space="preserve">need </w:t>
      </w:r>
      <w:r>
        <w:rPr>
          <w:rFonts w:asciiTheme="majorHAnsi" w:hAnsiTheme="majorHAnsi" w:cstheme="majorHAnsi"/>
          <w:color w:val="111111"/>
        </w:rPr>
        <w:t xml:space="preserve">for the industry </w:t>
      </w:r>
      <w:r w:rsidRPr="003E2A6E">
        <w:rPr>
          <w:rFonts w:asciiTheme="majorHAnsi" w:hAnsiTheme="majorHAnsi" w:cstheme="majorHAnsi"/>
          <w:color w:val="111111"/>
        </w:rPr>
        <w:t>to have a quick resource to navigate the multiple brands on the market</w:t>
      </w:r>
      <w:r>
        <w:rPr>
          <w:rFonts w:asciiTheme="majorHAnsi" w:hAnsiTheme="majorHAnsi" w:cstheme="majorHAnsi"/>
          <w:color w:val="111111"/>
        </w:rPr>
        <w:t xml:space="preserve">, with the formation we now </w:t>
      </w:r>
      <w:r w:rsidRPr="003E2A6E">
        <w:rPr>
          <w:rFonts w:asciiTheme="majorHAnsi" w:hAnsiTheme="majorHAnsi" w:cstheme="majorHAnsi"/>
          <w:color w:val="111111"/>
        </w:rPr>
        <w:t>hope that brands support the effort</w:t>
      </w:r>
      <w:r>
        <w:rPr>
          <w:rFonts w:asciiTheme="majorHAnsi" w:hAnsiTheme="majorHAnsi" w:cstheme="majorHAnsi"/>
          <w:color w:val="111111"/>
        </w:rPr>
        <w:t xml:space="preserve"> by contributing their data thus</w:t>
      </w:r>
      <w:r w:rsidRPr="003E2A6E">
        <w:rPr>
          <w:rFonts w:asciiTheme="majorHAnsi" w:hAnsiTheme="majorHAnsi" w:cstheme="majorHAnsi"/>
          <w:color w:val="111111"/>
        </w:rPr>
        <w:t xml:space="preserve"> allowing for their partners to have easy access to this important information</w:t>
      </w:r>
      <w:r w:rsidR="00913D73">
        <w:rPr>
          <w:rFonts w:asciiTheme="majorHAnsi" w:hAnsiTheme="majorHAnsi" w:cstheme="majorHAnsi"/>
          <w:color w:val="111111"/>
        </w:rPr>
        <w:t>,</w:t>
      </w:r>
      <w:r w:rsidRPr="003E2A6E">
        <w:rPr>
          <w:rFonts w:asciiTheme="majorHAnsi" w:hAnsiTheme="majorHAnsi" w:cstheme="majorHAnsi"/>
          <w:color w:val="111111"/>
        </w:rPr>
        <w:t>” said NBDA President Heather Mason.</w:t>
      </w:r>
    </w:p>
    <w:p w14:paraId="26768979" w14:textId="55E7FF8B" w:rsidR="003E2A6E" w:rsidRPr="003E2A6E" w:rsidRDefault="003E2A6E" w:rsidP="003E2A6E">
      <w:pPr>
        <w:pStyle w:val="NormalWeb"/>
        <w:shd w:val="clear" w:color="auto" w:fill="FFFFFF"/>
        <w:spacing w:before="0" w:beforeAutospacing="0" w:after="300" w:afterAutospacing="0" w:line="276" w:lineRule="auto"/>
        <w:rPr>
          <w:rFonts w:asciiTheme="majorHAnsi" w:hAnsiTheme="majorHAnsi" w:cstheme="majorHAnsi"/>
          <w:color w:val="111111"/>
        </w:rPr>
      </w:pPr>
      <w:r w:rsidRPr="003E2A6E">
        <w:rPr>
          <w:rFonts w:asciiTheme="majorHAnsi" w:hAnsiTheme="majorHAnsi" w:cstheme="majorHAnsi"/>
          <w:color w:val="111111"/>
        </w:rPr>
        <w:t xml:space="preserve">The NBDA is asking for suppliers and manufacturers for e bicycles to submit data to the database. Specifically, the database asks for contact information, product certifications held (UL 2849, UL 2271, UL 2272, EN15194), CPSC Certification and product liability insurances. There is also space given to upload supporting documentation. </w:t>
      </w:r>
    </w:p>
    <w:p w14:paraId="56520FCB" w14:textId="0D635283" w:rsidR="003E2A6E" w:rsidRDefault="003E2A6E" w:rsidP="003E2A6E">
      <w:pPr>
        <w:pStyle w:val="NormalWeb"/>
        <w:shd w:val="clear" w:color="auto" w:fill="FFFFFF"/>
        <w:spacing w:before="0" w:beforeAutospacing="0" w:after="300" w:afterAutospacing="0" w:line="276" w:lineRule="auto"/>
        <w:rPr>
          <w:rFonts w:asciiTheme="majorHAnsi" w:hAnsiTheme="majorHAnsi" w:cstheme="majorHAnsi"/>
          <w:color w:val="111111"/>
        </w:rPr>
      </w:pPr>
      <w:r w:rsidRPr="003E2A6E">
        <w:rPr>
          <w:rFonts w:asciiTheme="majorHAnsi" w:hAnsiTheme="majorHAnsi" w:cstheme="majorHAnsi"/>
          <w:color w:val="202124"/>
          <w:shd w:val="clear" w:color="auto" w:fill="FFFFFF"/>
        </w:rPr>
        <w:t xml:space="preserve">The database will be under constant review by both the NBDA and associated firms, testing labs and brokers to ensure the information submitted is accurate. Although the NBDA and partners will </w:t>
      </w:r>
      <w:r>
        <w:rPr>
          <w:rFonts w:asciiTheme="majorHAnsi" w:hAnsiTheme="majorHAnsi" w:cstheme="majorHAnsi"/>
          <w:color w:val="202124"/>
          <w:shd w:val="clear" w:color="auto" w:fill="FFFFFF"/>
        </w:rPr>
        <w:t xml:space="preserve">give </w:t>
      </w:r>
      <w:r w:rsidRPr="003E2A6E">
        <w:rPr>
          <w:rFonts w:asciiTheme="majorHAnsi" w:hAnsiTheme="majorHAnsi" w:cstheme="majorHAnsi"/>
          <w:color w:val="202124"/>
          <w:shd w:val="clear" w:color="auto" w:fill="FFFFFF"/>
        </w:rPr>
        <w:t xml:space="preserve">due diligence to ensure accuracy, </w:t>
      </w:r>
      <w:r>
        <w:rPr>
          <w:rFonts w:asciiTheme="majorHAnsi" w:hAnsiTheme="majorHAnsi" w:cstheme="majorHAnsi"/>
          <w:color w:val="202124"/>
          <w:shd w:val="clear" w:color="auto" w:fill="FFFFFF"/>
        </w:rPr>
        <w:t>t</w:t>
      </w:r>
      <w:r w:rsidRPr="003E2A6E">
        <w:rPr>
          <w:rFonts w:asciiTheme="majorHAnsi" w:hAnsiTheme="majorHAnsi" w:cstheme="majorHAnsi"/>
          <w:color w:val="202124"/>
          <w:shd w:val="clear" w:color="auto" w:fill="FFFFFF"/>
        </w:rPr>
        <w:t>he NBDA and partners cannot be held liable for inaccurate information found within. Access to the database is restricted to NBDA members, however all companies may submit and edit data within</w:t>
      </w:r>
      <w:r w:rsidRPr="003E2A6E">
        <w:rPr>
          <w:rFonts w:asciiTheme="majorHAnsi" w:hAnsiTheme="majorHAnsi" w:cstheme="majorHAnsi"/>
          <w:color w:val="111111"/>
        </w:rPr>
        <w:t>. The information will not be sold or given out.</w:t>
      </w:r>
    </w:p>
    <w:p w14:paraId="36611613" w14:textId="69535115" w:rsidR="00224402" w:rsidRPr="003E2A6E" w:rsidRDefault="00224402" w:rsidP="003E2A6E">
      <w:pPr>
        <w:pStyle w:val="NormalWeb"/>
        <w:shd w:val="clear" w:color="auto" w:fill="FFFFFF"/>
        <w:spacing w:before="0" w:beforeAutospacing="0" w:after="300" w:afterAutospacing="0" w:line="276" w:lineRule="auto"/>
        <w:rPr>
          <w:rFonts w:asciiTheme="majorHAnsi" w:hAnsiTheme="majorHAnsi" w:cstheme="majorHAnsi"/>
          <w:color w:val="202124"/>
          <w:shd w:val="clear" w:color="auto" w:fill="FFFFFF"/>
        </w:rPr>
      </w:pPr>
      <w:r>
        <w:rPr>
          <w:rFonts w:asciiTheme="majorHAnsi" w:hAnsiTheme="majorHAnsi" w:cstheme="majorHAnsi"/>
          <w:color w:val="111111"/>
        </w:rPr>
        <w:t xml:space="preserve">The NBDA has been working closely with the team at </w:t>
      </w:r>
      <w:hyperlink r:id="rId7" w:history="1">
        <w:r w:rsidRPr="00224402">
          <w:rPr>
            <w:rStyle w:val="Hyperlink"/>
            <w:rFonts w:asciiTheme="majorHAnsi" w:hAnsiTheme="majorHAnsi" w:cstheme="majorHAnsi"/>
          </w:rPr>
          <w:t>Human Powered Solutions</w:t>
        </w:r>
      </w:hyperlink>
      <w:r>
        <w:rPr>
          <w:rFonts w:asciiTheme="majorHAnsi" w:hAnsiTheme="majorHAnsi" w:cstheme="majorHAnsi"/>
          <w:color w:val="111111"/>
        </w:rPr>
        <w:t xml:space="preserve"> to bring resource and education forward to retailers and the industry at large around e</w:t>
      </w:r>
      <w:r w:rsidR="00913D73">
        <w:rPr>
          <w:rFonts w:asciiTheme="majorHAnsi" w:hAnsiTheme="majorHAnsi" w:cstheme="majorHAnsi"/>
          <w:color w:val="111111"/>
        </w:rPr>
        <w:t>-</w:t>
      </w:r>
      <w:r>
        <w:rPr>
          <w:rFonts w:asciiTheme="majorHAnsi" w:hAnsiTheme="majorHAnsi" w:cstheme="majorHAnsi"/>
          <w:color w:val="111111"/>
        </w:rPr>
        <w:t xml:space="preserve">bicycles and battery safety. Past resources have included </w:t>
      </w:r>
      <w:hyperlink r:id="rId8" w:history="1">
        <w:r w:rsidRPr="00224402">
          <w:rPr>
            <w:rStyle w:val="Hyperlink"/>
            <w:rFonts w:asciiTheme="majorHAnsi" w:hAnsiTheme="majorHAnsi" w:cstheme="majorHAnsi"/>
          </w:rPr>
          <w:t>webinars</w:t>
        </w:r>
      </w:hyperlink>
      <w:r>
        <w:rPr>
          <w:rFonts w:asciiTheme="majorHAnsi" w:hAnsiTheme="majorHAnsi" w:cstheme="majorHAnsi"/>
          <w:color w:val="111111"/>
        </w:rPr>
        <w:t xml:space="preserve"> for retailers on safe storage and handling and the publication of a </w:t>
      </w:r>
      <w:hyperlink r:id="rId9" w:history="1">
        <w:r w:rsidRPr="00224402">
          <w:rPr>
            <w:rStyle w:val="Hyperlink"/>
            <w:rFonts w:asciiTheme="majorHAnsi" w:hAnsiTheme="majorHAnsi" w:cstheme="majorHAnsi"/>
          </w:rPr>
          <w:t>PDF for retailers</w:t>
        </w:r>
      </w:hyperlink>
      <w:r>
        <w:rPr>
          <w:rFonts w:asciiTheme="majorHAnsi" w:hAnsiTheme="majorHAnsi" w:cstheme="majorHAnsi"/>
          <w:color w:val="111111"/>
        </w:rPr>
        <w:t xml:space="preserve"> to provide to consumers at POP. </w:t>
      </w:r>
    </w:p>
    <w:p w14:paraId="7A7A091A" w14:textId="64D08279" w:rsidR="0008481C" w:rsidRPr="003E2A6E" w:rsidRDefault="003E2A6E" w:rsidP="003E2A6E">
      <w:pP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For those brands wishing to submit data to the database you can do so </w:t>
      </w:r>
      <w:hyperlink r:id="rId10" w:history="1">
        <w:r w:rsidRPr="003E2A6E">
          <w:rPr>
            <w:rStyle w:val="Hyperlink"/>
            <w:rFonts w:asciiTheme="majorHAnsi" w:hAnsiTheme="majorHAnsi" w:cstheme="majorHAnsi"/>
            <w:sz w:val="24"/>
            <w:szCs w:val="24"/>
          </w:rPr>
          <w:t>h</w:t>
        </w:r>
        <w:r w:rsidRPr="003E2A6E">
          <w:rPr>
            <w:rStyle w:val="Hyperlink"/>
            <w:rFonts w:asciiTheme="majorHAnsi" w:hAnsiTheme="majorHAnsi" w:cstheme="majorHAnsi"/>
            <w:sz w:val="24"/>
            <w:szCs w:val="24"/>
          </w:rPr>
          <w:t>e</w:t>
        </w:r>
        <w:r w:rsidRPr="003E2A6E">
          <w:rPr>
            <w:rStyle w:val="Hyperlink"/>
            <w:rFonts w:asciiTheme="majorHAnsi" w:hAnsiTheme="majorHAnsi" w:cstheme="majorHAnsi"/>
            <w:sz w:val="24"/>
            <w:szCs w:val="24"/>
          </w:rPr>
          <w:t>r</w:t>
        </w:r>
        <w:r w:rsidRPr="003E2A6E">
          <w:rPr>
            <w:rStyle w:val="Hyperlink"/>
            <w:rFonts w:asciiTheme="majorHAnsi" w:hAnsiTheme="majorHAnsi" w:cstheme="majorHAnsi"/>
            <w:sz w:val="24"/>
            <w:szCs w:val="24"/>
          </w:rPr>
          <w:t>e</w:t>
        </w:r>
      </w:hyperlink>
      <w:r>
        <w:rPr>
          <w:rFonts w:asciiTheme="majorHAnsi" w:hAnsiTheme="majorHAnsi" w:cstheme="majorHAnsi"/>
          <w:color w:val="000000" w:themeColor="text1"/>
          <w:sz w:val="24"/>
          <w:szCs w:val="24"/>
        </w:rPr>
        <w:t xml:space="preserve">. NBDA Members may access the database, which will be continually updated, real time via the </w:t>
      </w:r>
      <w:hyperlink r:id="rId11" w:history="1">
        <w:r w:rsidRPr="00913D73">
          <w:rPr>
            <w:rStyle w:val="Hyperlink"/>
            <w:rFonts w:asciiTheme="majorHAnsi" w:hAnsiTheme="majorHAnsi" w:cstheme="majorHAnsi"/>
            <w:sz w:val="24"/>
            <w:szCs w:val="24"/>
          </w:rPr>
          <w:t>member resources</w:t>
        </w:r>
      </w:hyperlink>
      <w:r>
        <w:rPr>
          <w:rFonts w:asciiTheme="majorHAnsi" w:hAnsiTheme="majorHAnsi" w:cstheme="majorHAnsi"/>
          <w:color w:val="000000" w:themeColor="text1"/>
          <w:sz w:val="24"/>
          <w:szCs w:val="24"/>
        </w:rPr>
        <w:t xml:space="preserve"> area of the NBDA website. </w:t>
      </w:r>
      <w:r w:rsidRPr="003E2A6E">
        <w:rPr>
          <w:rFonts w:asciiTheme="majorHAnsi" w:hAnsiTheme="majorHAnsi" w:cstheme="majorHAnsi"/>
          <w:color w:val="000000" w:themeColor="text1"/>
          <w:sz w:val="24"/>
          <w:szCs w:val="24"/>
        </w:rPr>
        <w:t>Any questions around the database can be submitted to</w:t>
      </w:r>
      <w:r w:rsidR="00C97F7B" w:rsidRPr="003E2A6E">
        <w:rPr>
          <w:rFonts w:asciiTheme="majorHAnsi" w:hAnsiTheme="majorHAnsi" w:cstheme="majorHAnsi"/>
          <w:color w:val="000000" w:themeColor="text1"/>
          <w:sz w:val="24"/>
          <w:szCs w:val="24"/>
        </w:rPr>
        <w:t xml:space="preserve"> Rachelle Schouten, </w:t>
      </w:r>
      <w:r w:rsidRPr="003E2A6E">
        <w:rPr>
          <w:rFonts w:asciiTheme="majorHAnsi" w:hAnsiTheme="majorHAnsi" w:cstheme="majorHAnsi"/>
          <w:color w:val="000000" w:themeColor="text1"/>
          <w:sz w:val="24"/>
          <w:szCs w:val="24"/>
        </w:rPr>
        <w:t xml:space="preserve">NBDA </w:t>
      </w:r>
      <w:r w:rsidR="00C97F7B" w:rsidRPr="003E2A6E">
        <w:rPr>
          <w:rFonts w:asciiTheme="majorHAnsi" w:hAnsiTheme="majorHAnsi" w:cstheme="majorHAnsi"/>
          <w:color w:val="000000" w:themeColor="text1"/>
          <w:sz w:val="24"/>
          <w:szCs w:val="24"/>
        </w:rPr>
        <w:t xml:space="preserve">Development Director, at </w:t>
      </w:r>
      <w:hyperlink r:id="rId12">
        <w:r w:rsidR="00C97F7B" w:rsidRPr="003E2A6E">
          <w:rPr>
            <w:rFonts w:asciiTheme="majorHAnsi" w:hAnsiTheme="majorHAnsi" w:cstheme="majorHAnsi"/>
            <w:color w:val="000000" w:themeColor="text1"/>
            <w:sz w:val="24"/>
            <w:szCs w:val="24"/>
            <w:u w:val="single"/>
          </w:rPr>
          <w:t>Rachelle@NBDA.com</w:t>
        </w:r>
      </w:hyperlink>
      <w:r w:rsidR="00C97F7B" w:rsidRPr="003E2A6E">
        <w:rPr>
          <w:rFonts w:asciiTheme="majorHAnsi" w:hAnsiTheme="majorHAnsi" w:cstheme="majorHAnsi"/>
          <w:color w:val="000000" w:themeColor="text1"/>
          <w:sz w:val="24"/>
          <w:szCs w:val="24"/>
        </w:rPr>
        <w:t>.</w:t>
      </w:r>
    </w:p>
    <w:p w14:paraId="36BC11B3" w14:textId="77777777" w:rsidR="0008481C" w:rsidRPr="003E2A6E" w:rsidRDefault="00C97F7B">
      <w:pPr>
        <w:jc w:val="center"/>
        <w:rPr>
          <w:rFonts w:asciiTheme="majorHAnsi" w:hAnsiTheme="majorHAnsi" w:cstheme="majorHAnsi"/>
          <w:sz w:val="24"/>
          <w:szCs w:val="24"/>
        </w:rPr>
      </w:pPr>
      <w:r w:rsidRPr="003E2A6E">
        <w:rPr>
          <w:rFonts w:asciiTheme="majorHAnsi" w:hAnsiTheme="majorHAnsi" w:cstheme="majorHAnsi"/>
          <w:sz w:val="24"/>
          <w:szCs w:val="24"/>
        </w:rPr>
        <w:lastRenderedPageBreak/>
        <w:t>###</w:t>
      </w:r>
    </w:p>
    <w:p w14:paraId="194870C0" w14:textId="77777777" w:rsidR="00E1077E" w:rsidRPr="003E2A6E" w:rsidRDefault="00E1077E" w:rsidP="00E1077E">
      <w:pPr>
        <w:rPr>
          <w:rFonts w:asciiTheme="majorHAnsi" w:hAnsiTheme="majorHAnsi" w:cstheme="majorHAnsi"/>
          <w:sz w:val="24"/>
          <w:szCs w:val="24"/>
          <w:lang w:val="en-US"/>
        </w:rPr>
      </w:pPr>
      <w:r w:rsidRPr="003E2A6E">
        <w:rPr>
          <w:rFonts w:asciiTheme="majorHAnsi" w:hAnsiTheme="majorHAnsi" w:cstheme="majorHAnsi"/>
          <w:sz w:val="24"/>
          <w:szCs w:val="24"/>
          <w:lang w:val="en-US"/>
        </w:rPr>
        <w:t>The NBDA has been here since 1946, representing and empowering specialty bicycle dealers in the United States through education, communications, research, advocacy, member discount programs, and promotional opportunities. As shops are facing never-before-seen circumstances, these resources offer a lifeline. Together, we will weather this. We at the NBDA will not waver in our commitment to serving our members even during this challenging time—but we need your support.</w:t>
      </w:r>
    </w:p>
    <w:p w14:paraId="086F87EF" w14:textId="6DB7A528" w:rsidR="00E1077E" w:rsidRPr="003E2A6E" w:rsidRDefault="00E1077E" w:rsidP="00E1077E">
      <w:pPr>
        <w:rPr>
          <w:rFonts w:asciiTheme="majorHAnsi" w:hAnsiTheme="majorHAnsi" w:cstheme="majorHAnsi"/>
          <w:sz w:val="24"/>
          <w:szCs w:val="24"/>
          <w:lang w:val="en-US"/>
        </w:rPr>
      </w:pPr>
      <w:r w:rsidRPr="003E2A6E">
        <w:rPr>
          <w:rFonts w:asciiTheme="majorHAnsi" w:hAnsiTheme="majorHAnsi" w:cstheme="majorHAnsi"/>
          <w:sz w:val="24"/>
          <w:szCs w:val="24"/>
          <w:lang w:val="en-US"/>
        </w:rPr>
        <w:t>Learn more about the </w:t>
      </w:r>
      <w:hyperlink r:id="rId13" w:tgtFrame="_blank" w:history="1">
        <w:r w:rsidRPr="003E2A6E">
          <w:rPr>
            <w:rStyle w:val="Hyperlink"/>
            <w:rFonts w:asciiTheme="majorHAnsi" w:hAnsiTheme="majorHAnsi" w:cstheme="majorHAnsi"/>
            <w:sz w:val="24"/>
            <w:szCs w:val="24"/>
            <w:lang w:val="en-US"/>
          </w:rPr>
          <w:t>benefits of being a member</w:t>
        </w:r>
      </w:hyperlink>
      <w:r w:rsidRPr="003E2A6E">
        <w:rPr>
          <w:rFonts w:asciiTheme="majorHAnsi" w:hAnsiTheme="majorHAnsi" w:cstheme="majorHAnsi"/>
          <w:sz w:val="24"/>
          <w:szCs w:val="24"/>
          <w:lang w:val="en-US"/>
        </w:rPr>
        <w:t> and </w:t>
      </w:r>
      <w:hyperlink r:id="rId14" w:history="1">
        <w:r w:rsidRPr="003E2A6E">
          <w:rPr>
            <w:rStyle w:val="Hyperlink"/>
            <w:rFonts w:asciiTheme="majorHAnsi" w:hAnsiTheme="majorHAnsi" w:cstheme="majorHAnsi"/>
            <w:sz w:val="24"/>
            <w:szCs w:val="24"/>
            <w:lang w:val="en-US"/>
          </w:rPr>
          <w:t>join now</w:t>
        </w:r>
      </w:hyperlink>
      <w:r w:rsidRPr="003E2A6E">
        <w:rPr>
          <w:rFonts w:asciiTheme="majorHAnsi" w:hAnsiTheme="majorHAnsi" w:cstheme="majorHAnsi"/>
          <w:sz w:val="24"/>
          <w:szCs w:val="24"/>
          <w:lang w:val="en-US"/>
        </w:rPr>
        <w:t>.</w:t>
      </w:r>
      <w:r w:rsidR="003E2A6E" w:rsidRPr="003E2A6E">
        <w:rPr>
          <w:rFonts w:asciiTheme="majorHAnsi" w:hAnsiTheme="majorHAnsi" w:cstheme="majorHAnsi"/>
          <w:sz w:val="24"/>
          <w:szCs w:val="24"/>
          <w:lang w:val="en-US"/>
        </w:rPr>
        <w:t xml:space="preserve"> </w:t>
      </w:r>
      <w:r w:rsidR="003E2A6E" w:rsidRPr="003E2A6E">
        <w:rPr>
          <w:rFonts w:asciiTheme="majorHAnsi" w:hAnsiTheme="majorHAnsi" w:cstheme="majorHAnsi"/>
          <w:color w:val="000000" w:themeColor="text1"/>
          <w:sz w:val="24"/>
          <w:szCs w:val="24"/>
        </w:rPr>
        <w:t xml:space="preserve">There are many free resources available to everyone, including the educational podcast, </w:t>
      </w:r>
      <w:hyperlink r:id="rId15">
        <w:r w:rsidR="003E2A6E" w:rsidRPr="00913D73">
          <w:rPr>
            <w:rStyle w:val="Hyperlink"/>
            <w:lang w:val="en-US"/>
          </w:rPr>
          <w:t>Bicycle Retail Radio</w:t>
        </w:r>
      </w:hyperlink>
      <w:r w:rsidR="003E2A6E" w:rsidRPr="003E2A6E">
        <w:rPr>
          <w:rFonts w:asciiTheme="majorHAnsi" w:hAnsiTheme="majorHAnsi" w:cstheme="majorHAnsi"/>
          <w:color w:val="000000" w:themeColor="text1"/>
          <w:sz w:val="24"/>
          <w:szCs w:val="24"/>
        </w:rPr>
        <w:t>.</w:t>
      </w:r>
    </w:p>
    <w:sectPr w:rsidR="00E1077E" w:rsidRPr="003E2A6E">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A9A0" w14:textId="77777777" w:rsidR="001A0F09" w:rsidRDefault="001A0F09">
      <w:pPr>
        <w:spacing w:after="0" w:line="240" w:lineRule="auto"/>
      </w:pPr>
      <w:r>
        <w:separator/>
      </w:r>
    </w:p>
  </w:endnote>
  <w:endnote w:type="continuationSeparator" w:id="0">
    <w:p w14:paraId="434356D8" w14:textId="77777777" w:rsidR="001A0F09" w:rsidRDefault="001A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1E20" w14:textId="77777777" w:rsidR="001A0F09" w:rsidRDefault="001A0F09">
      <w:pPr>
        <w:spacing w:after="0" w:line="240" w:lineRule="auto"/>
      </w:pPr>
      <w:r>
        <w:separator/>
      </w:r>
    </w:p>
  </w:footnote>
  <w:footnote w:type="continuationSeparator" w:id="0">
    <w:p w14:paraId="17F4E6A0" w14:textId="77777777" w:rsidR="001A0F09" w:rsidRDefault="001A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2CE7" w14:textId="77777777" w:rsidR="000520C7" w:rsidRDefault="000520C7">
    <w:pPr>
      <w:pStyle w:val="Heading3"/>
    </w:pPr>
    <w:bookmarkStart w:id="0" w:name="_asryaqpv6wei" w:colFirst="0" w:colLast="0"/>
    <w:bookmarkEnd w:id="0"/>
    <w:r>
      <w:rPr>
        <w:noProof/>
      </w:rPr>
      <w:drawing>
        <wp:inline distT="114300" distB="114300" distL="114300" distR="114300" wp14:anchorId="6ADDB848" wp14:editId="56F3A0C9">
          <wp:extent cx="173355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3550" cy="666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0251"/>
    <w:multiLevelType w:val="multilevel"/>
    <w:tmpl w:val="2062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480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1C"/>
    <w:rsid w:val="000520C7"/>
    <w:rsid w:val="0008481C"/>
    <w:rsid w:val="001A0F09"/>
    <w:rsid w:val="00224402"/>
    <w:rsid w:val="00232160"/>
    <w:rsid w:val="00320950"/>
    <w:rsid w:val="003321C3"/>
    <w:rsid w:val="003E0CF0"/>
    <w:rsid w:val="003E2A6E"/>
    <w:rsid w:val="00423B83"/>
    <w:rsid w:val="00540DF2"/>
    <w:rsid w:val="00576ED2"/>
    <w:rsid w:val="005C5105"/>
    <w:rsid w:val="006B772C"/>
    <w:rsid w:val="00767B9D"/>
    <w:rsid w:val="00874C37"/>
    <w:rsid w:val="00913D73"/>
    <w:rsid w:val="009A1FD8"/>
    <w:rsid w:val="00A13815"/>
    <w:rsid w:val="00AF7A05"/>
    <w:rsid w:val="00B95DDE"/>
    <w:rsid w:val="00BE5E28"/>
    <w:rsid w:val="00C57E2B"/>
    <w:rsid w:val="00C726B8"/>
    <w:rsid w:val="00C734DD"/>
    <w:rsid w:val="00C97F7B"/>
    <w:rsid w:val="00CF7C8C"/>
    <w:rsid w:val="00DB60B0"/>
    <w:rsid w:val="00E1077E"/>
    <w:rsid w:val="00E8509F"/>
    <w:rsid w:val="00EB2CA7"/>
    <w:rsid w:val="00EE2C07"/>
    <w:rsid w:val="00F6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0325"/>
  <w15:docId w15:val="{FABD1E5C-F256-2546-853B-22688275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C5105"/>
    <w:rPr>
      <w:color w:val="0000FF" w:themeColor="hyperlink"/>
      <w:u w:val="single"/>
    </w:rPr>
  </w:style>
  <w:style w:type="character" w:styleId="UnresolvedMention">
    <w:name w:val="Unresolved Mention"/>
    <w:basedOn w:val="DefaultParagraphFont"/>
    <w:uiPriority w:val="99"/>
    <w:semiHidden/>
    <w:unhideWhenUsed/>
    <w:rsid w:val="005C5105"/>
    <w:rPr>
      <w:color w:val="605E5C"/>
      <w:shd w:val="clear" w:color="auto" w:fill="E1DFDD"/>
    </w:rPr>
  </w:style>
  <w:style w:type="character" w:customStyle="1" w:styleId="jsgrdq">
    <w:name w:val="jsgrdq"/>
    <w:basedOn w:val="DefaultParagraphFont"/>
    <w:rsid w:val="00A13815"/>
  </w:style>
  <w:style w:type="paragraph" w:styleId="NormalWeb">
    <w:name w:val="Normal (Web)"/>
    <w:basedOn w:val="Normal"/>
    <w:uiPriority w:val="99"/>
    <w:unhideWhenUsed/>
    <w:rsid w:val="00C734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734DD"/>
    <w:rPr>
      <w:b/>
      <w:bCs/>
    </w:rPr>
  </w:style>
  <w:style w:type="character" w:styleId="FollowedHyperlink">
    <w:name w:val="FollowedHyperlink"/>
    <w:basedOn w:val="DefaultParagraphFont"/>
    <w:uiPriority w:val="99"/>
    <w:semiHidden/>
    <w:unhideWhenUsed/>
    <w:rsid w:val="00913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376">
      <w:bodyDiv w:val="1"/>
      <w:marLeft w:val="0"/>
      <w:marRight w:val="0"/>
      <w:marTop w:val="0"/>
      <w:marBottom w:val="0"/>
      <w:divBdr>
        <w:top w:val="none" w:sz="0" w:space="0" w:color="auto"/>
        <w:left w:val="none" w:sz="0" w:space="0" w:color="auto"/>
        <w:bottom w:val="none" w:sz="0" w:space="0" w:color="auto"/>
        <w:right w:val="none" w:sz="0" w:space="0" w:color="auto"/>
      </w:divBdr>
      <w:divsChild>
        <w:div w:id="1606034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952721">
              <w:marLeft w:val="0"/>
              <w:marRight w:val="0"/>
              <w:marTop w:val="0"/>
              <w:marBottom w:val="0"/>
              <w:divBdr>
                <w:top w:val="none" w:sz="0" w:space="0" w:color="auto"/>
                <w:left w:val="none" w:sz="0" w:space="0" w:color="auto"/>
                <w:bottom w:val="none" w:sz="0" w:space="0" w:color="auto"/>
                <w:right w:val="none" w:sz="0" w:space="0" w:color="auto"/>
              </w:divBdr>
              <w:divsChild>
                <w:div w:id="16545301">
                  <w:marLeft w:val="0"/>
                  <w:marRight w:val="0"/>
                  <w:marTop w:val="0"/>
                  <w:marBottom w:val="0"/>
                  <w:divBdr>
                    <w:top w:val="none" w:sz="0" w:space="0" w:color="auto"/>
                    <w:left w:val="none" w:sz="0" w:space="0" w:color="auto"/>
                    <w:bottom w:val="none" w:sz="0" w:space="0" w:color="auto"/>
                    <w:right w:val="none" w:sz="0" w:space="0" w:color="auto"/>
                  </w:divBdr>
                  <w:divsChild>
                    <w:div w:id="16462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35445">
      <w:bodyDiv w:val="1"/>
      <w:marLeft w:val="0"/>
      <w:marRight w:val="0"/>
      <w:marTop w:val="0"/>
      <w:marBottom w:val="0"/>
      <w:divBdr>
        <w:top w:val="none" w:sz="0" w:space="0" w:color="auto"/>
        <w:left w:val="none" w:sz="0" w:space="0" w:color="auto"/>
        <w:bottom w:val="none" w:sz="0" w:space="0" w:color="auto"/>
        <w:right w:val="none" w:sz="0" w:space="0" w:color="auto"/>
      </w:divBdr>
    </w:div>
    <w:div w:id="373117099">
      <w:bodyDiv w:val="1"/>
      <w:marLeft w:val="0"/>
      <w:marRight w:val="0"/>
      <w:marTop w:val="0"/>
      <w:marBottom w:val="0"/>
      <w:divBdr>
        <w:top w:val="none" w:sz="0" w:space="0" w:color="auto"/>
        <w:left w:val="none" w:sz="0" w:space="0" w:color="auto"/>
        <w:bottom w:val="none" w:sz="0" w:space="0" w:color="auto"/>
        <w:right w:val="none" w:sz="0" w:space="0" w:color="auto"/>
      </w:divBdr>
    </w:div>
    <w:div w:id="538317975">
      <w:bodyDiv w:val="1"/>
      <w:marLeft w:val="0"/>
      <w:marRight w:val="0"/>
      <w:marTop w:val="0"/>
      <w:marBottom w:val="0"/>
      <w:divBdr>
        <w:top w:val="none" w:sz="0" w:space="0" w:color="auto"/>
        <w:left w:val="none" w:sz="0" w:space="0" w:color="auto"/>
        <w:bottom w:val="none" w:sz="0" w:space="0" w:color="auto"/>
        <w:right w:val="none" w:sz="0" w:space="0" w:color="auto"/>
      </w:divBdr>
    </w:div>
    <w:div w:id="861363720">
      <w:bodyDiv w:val="1"/>
      <w:marLeft w:val="0"/>
      <w:marRight w:val="0"/>
      <w:marTop w:val="0"/>
      <w:marBottom w:val="0"/>
      <w:divBdr>
        <w:top w:val="none" w:sz="0" w:space="0" w:color="auto"/>
        <w:left w:val="none" w:sz="0" w:space="0" w:color="auto"/>
        <w:bottom w:val="none" w:sz="0" w:space="0" w:color="auto"/>
        <w:right w:val="none" w:sz="0" w:space="0" w:color="auto"/>
      </w:divBdr>
    </w:div>
    <w:div w:id="863250011">
      <w:bodyDiv w:val="1"/>
      <w:marLeft w:val="0"/>
      <w:marRight w:val="0"/>
      <w:marTop w:val="0"/>
      <w:marBottom w:val="0"/>
      <w:divBdr>
        <w:top w:val="none" w:sz="0" w:space="0" w:color="auto"/>
        <w:left w:val="none" w:sz="0" w:space="0" w:color="auto"/>
        <w:bottom w:val="none" w:sz="0" w:space="0" w:color="auto"/>
        <w:right w:val="none" w:sz="0" w:space="0" w:color="auto"/>
      </w:divBdr>
      <w:divsChild>
        <w:div w:id="46296951">
          <w:marLeft w:val="0"/>
          <w:marRight w:val="0"/>
          <w:marTop w:val="0"/>
          <w:marBottom w:val="0"/>
          <w:divBdr>
            <w:top w:val="none" w:sz="0" w:space="0" w:color="auto"/>
            <w:left w:val="none" w:sz="0" w:space="0" w:color="auto"/>
            <w:bottom w:val="none" w:sz="0" w:space="0" w:color="auto"/>
            <w:right w:val="none" w:sz="0" w:space="0" w:color="auto"/>
          </w:divBdr>
        </w:div>
        <w:div w:id="80100467">
          <w:marLeft w:val="0"/>
          <w:marRight w:val="0"/>
          <w:marTop w:val="120"/>
          <w:marBottom w:val="0"/>
          <w:divBdr>
            <w:top w:val="none" w:sz="0" w:space="0" w:color="auto"/>
            <w:left w:val="none" w:sz="0" w:space="0" w:color="auto"/>
            <w:bottom w:val="none" w:sz="0" w:space="0" w:color="auto"/>
            <w:right w:val="none" w:sz="0" w:space="0" w:color="auto"/>
          </w:divBdr>
          <w:divsChild>
            <w:div w:id="13713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977">
      <w:bodyDiv w:val="1"/>
      <w:marLeft w:val="0"/>
      <w:marRight w:val="0"/>
      <w:marTop w:val="0"/>
      <w:marBottom w:val="0"/>
      <w:divBdr>
        <w:top w:val="none" w:sz="0" w:space="0" w:color="auto"/>
        <w:left w:val="none" w:sz="0" w:space="0" w:color="auto"/>
        <w:bottom w:val="none" w:sz="0" w:space="0" w:color="auto"/>
        <w:right w:val="none" w:sz="0" w:space="0" w:color="auto"/>
      </w:divBdr>
    </w:div>
    <w:div w:id="1014529413">
      <w:bodyDiv w:val="1"/>
      <w:marLeft w:val="0"/>
      <w:marRight w:val="0"/>
      <w:marTop w:val="0"/>
      <w:marBottom w:val="0"/>
      <w:divBdr>
        <w:top w:val="none" w:sz="0" w:space="0" w:color="auto"/>
        <w:left w:val="none" w:sz="0" w:space="0" w:color="auto"/>
        <w:bottom w:val="none" w:sz="0" w:space="0" w:color="auto"/>
        <w:right w:val="none" w:sz="0" w:space="0" w:color="auto"/>
      </w:divBdr>
    </w:div>
    <w:div w:id="1027752274">
      <w:bodyDiv w:val="1"/>
      <w:marLeft w:val="0"/>
      <w:marRight w:val="0"/>
      <w:marTop w:val="0"/>
      <w:marBottom w:val="0"/>
      <w:divBdr>
        <w:top w:val="none" w:sz="0" w:space="0" w:color="auto"/>
        <w:left w:val="none" w:sz="0" w:space="0" w:color="auto"/>
        <w:bottom w:val="none" w:sz="0" w:space="0" w:color="auto"/>
        <w:right w:val="none" w:sz="0" w:space="0" w:color="auto"/>
      </w:divBdr>
    </w:div>
    <w:div w:id="1235161324">
      <w:bodyDiv w:val="1"/>
      <w:marLeft w:val="0"/>
      <w:marRight w:val="0"/>
      <w:marTop w:val="0"/>
      <w:marBottom w:val="0"/>
      <w:divBdr>
        <w:top w:val="none" w:sz="0" w:space="0" w:color="auto"/>
        <w:left w:val="none" w:sz="0" w:space="0" w:color="auto"/>
        <w:bottom w:val="none" w:sz="0" w:space="0" w:color="auto"/>
        <w:right w:val="none" w:sz="0" w:space="0" w:color="auto"/>
      </w:divBdr>
    </w:div>
    <w:div w:id="1501388382">
      <w:bodyDiv w:val="1"/>
      <w:marLeft w:val="0"/>
      <w:marRight w:val="0"/>
      <w:marTop w:val="0"/>
      <w:marBottom w:val="0"/>
      <w:divBdr>
        <w:top w:val="none" w:sz="0" w:space="0" w:color="auto"/>
        <w:left w:val="none" w:sz="0" w:space="0" w:color="auto"/>
        <w:bottom w:val="none" w:sz="0" w:space="0" w:color="auto"/>
        <w:right w:val="none" w:sz="0" w:space="0" w:color="auto"/>
      </w:divBdr>
      <w:divsChild>
        <w:div w:id="504396637">
          <w:marLeft w:val="0"/>
          <w:marRight w:val="0"/>
          <w:marTop w:val="0"/>
          <w:marBottom w:val="0"/>
          <w:divBdr>
            <w:top w:val="none" w:sz="0" w:space="0" w:color="auto"/>
            <w:left w:val="none" w:sz="0" w:space="0" w:color="auto"/>
            <w:bottom w:val="none" w:sz="0" w:space="0" w:color="auto"/>
            <w:right w:val="none" w:sz="0" w:space="0" w:color="auto"/>
          </w:divBdr>
          <w:divsChild>
            <w:div w:id="1308896673">
              <w:marLeft w:val="0"/>
              <w:marRight w:val="0"/>
              <w:marTop w:val="0"/>
              <w:marBottom w:val="0"/>
              <w:divBdr>
                <w:top w:val="single" w:sz="2" w:space="0" w:color="EAE9E9"/>
                <w:left w:val="single" w:sz="2" w:space="0" w:color="EAE9E9"/>
                <w:bottom w:val="single" w:sz="2" w:space="0" w:color="EAE9E9"/>
                <w:right w:val="single" w:sz="2" w:space="0" w:color="EAE9E9"/>
              </w:divBdr>
              <w:divsChild>
                <w:div w:id="211775805">
                  <w:marLeft w:val="-351"/>
                  <w:marRight w:val="-351"/>
                  <w:marTop w:val="0"/>
                  <w:marBottom w:val="0"/>
                  <w:divBdr>
                    <w:top w:val="none" w:sz="0" w:space="0" w:color="auto"/>
                    <w:left w:val="none" w:sz="0" w:space="0" w:color="auto"/>
                    <w:bottom w:val="none" w:sz="0" w:space="0" w:color="auto"/>
                    <w:right w:val="none" w:sz="0" w:space="0" w:color="auto"/>
                  </w:divBdr>
                  <w:divsChild>
                    <w:div w:id="414935424">
                      <w:marLeft w:val="0"/>
                      <w:marRight w:val="0"/>
                      <w:marTop w:val="225"/>
                      <w:marBottom w:val="225"/>
                      <w:divBdr>
                        <w:top w:val="none" w:sz="0" w:space="0" w:color="auto"/>
                        <w:left w:val="none" w:sz="0" w:space="0" w:color="auto"/>
                        <w:bottom w:val="none" w:sz="0" w:space="0" w:color="auto"/>
                        <w:right w:val="none" w:sz="0" w:space="0" w:color="auto"/>
                      </w:divBdr>
                      <w:divsChild>
                        <w:div w:id="1490293248">
                          <w:marLeft w:val="350"/>
                          <w:marRight w:val="350"/>
                          <w:marTop w:val="0"/>
                          <w:marBottom w:val="0"/>
                          <w:divBdr>
                            <w:top w:val="none" w:sz="0" w:space="0" w:color="auto"/>
                            <w:left w:val="none" w:sz="0" w:space="0" w:color="auto"/>
                            <w:bottom w:val="none" w:sz="0" w:space="0" w:color="auto"/>
                            <w:right w:val="none" w:sz="0" w:space="0" w:color="auto"/>
                          </w:divBdr>
                          <w:divsChild>
                            <w:div w:id="68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643774">
      <w:bodyDiv w:val="1"/>
      <w:marLeft w:val="0"/>
      <w:marRight w:val="0"/>
      <w:marTop w:val="0"/>
      <w:marBottom w:val="0"/>
      <w:divBdr>
        <w:top w:val="none" w:sz="0" w:space="0" w:color="auto"/>
        <w:left w:val="none" w:sz="0" w:space="0" w:color="auto"/>
        <w:bottom w:val="none" w:sz="0" w:space="0" w:color="auto"/>
        <w:right w:val="none" w:sz="0" w:space="0" w:color="auto"/>
      </w:divBdr>
    </w:div>
    <w:div w:id="1652714266">
      <w:bodyDiv w:val="1"/>
      <w:marLeft w:val="0"/>
      <w:marRight w:val="0"/>
      <w:marTop w:val="0"/>
      <w:marBottom w:val="0"/>
      <w:divBdr>
        <w:top w:val="none" w:sz="0" w:space="0" w:color="auto"/>
        <w:left w:val="none" w:sz="0" w:space="0" w:color="auto"/>
        <w:bottom w:val="none" w:sz="0" w:space="0" w:color="auto"/>
        <w:right w:val="none" w:sz="0" w:space="0" w:color="auto"/>
      </w:divBdr>
    </w:div>
    <w:div w:id="2020426947">
      <w:bodyDiv w:val="1"/>
      <w:marLeft w:val="0"/>
      <w:marRight w:val="0"/>
      <w:marTop w:val="0"/>
      <w:marBottom w:val="0"/>
      <w:divBdr>
        <w:top w:val="none" w:sz="0" w:space="0" w:color="auto"/>
        <w:left w:val="none" w:sz="0" w:space="0" w:color="auto"/>
        <w:bottom w:val="none" w:sz="0" w:space="0" w:color="auto"/>
        <w:right w:val="none" w:sz="0" w:space="0" w:color="auto"/>
      </w:divBdr>
      <w:divsChild>
        <w:div w:id="840045423">
          <w:marLeft w:val="0"/>
          <w:marRight w:val="0"/>
          <w:marTop w:val="0"/>
          <w:marBottom w:val="0"/>
          <w:divBdr>
            <w:top w:val="none" w:sz="0" w:space="0" w:color="auto"/>
            <w:left w:val="none" w:sz="0" w:space="0" w:color="auto"/>
            <w:bottom w:val="none" w:sz="0" w:space="0" w:color="auto"/>
            <w:right w:val="none" w:sz="0" w:space="0" w:color="auto"/>
          </w:divBdr>
          <w:divsChild>
            <w:div w:id="172494463">
              <w:marLeft w:val="0"/>
              <w:marRight w:val="0"/>
              <w:marTop w:val="0"/>
              <w:marBottom w:val="0"/>
              <w:divBdr>
                <w:top w:val="single" w:sz="2" w:space="0" w:color="EAE9E9"/>
                <w:left w:val="single" w:sz="2" w:space="0" w:color="EAE9E9"/>
                <w:bottom w:val="single" w:sz="2" w:space="0" w:color="EAE9E9"/>
                <w:right w:val="single" w:sz="2" w:space="0" w:color="EAE9E9"/>
              </w:divBdr>
              <w:divsChild>
                <w:div w:id="1156335508">
                  <w:marLeft w:val="-351"/>
                  <w:marRight w:val="-351"/>
                  <w:marTop w:val="0"/>
                  <w:marBottom w:val="0"/>
                  <w:divBdr>
                    <w:top w:val="none" w:sz="0" w:space="0" w:color="auto"/>
                    <w:left w:val="none" w:sz="0" w:space="0" w:color="auto"/>
                    <w:bottom w:val="none" w:sz="0" w:space="0" w:color="auto"/>
                    <w:right w:val="none" w:sz="0" w:space="0" w:color="auto"/>
                  </w:divBdr>
                  <w:divsChild>
                    <w:div w:id="193203102">
                      <w:marLeft w:val="0"/>
                      <w:marRight w:val="0"/>
                      <w:marTop w:val="225"/>
                      <w:marBottom w:val="225"/>
                      <w:divBdr>
                        <w:top w:val="none" w:sz="0" w:space="0" w:color="auto"/>
                        <w:left w:val="none" w:sz="0" w:space="0" w:color="auto"/>
                        <w:bottom w:val="none" w:sz="0" w:space="0" w:color="auto"/>
                        <w:right w:val="none" w:sz="0" w:space="0" w:color="auto"/>
                      </w:divBdr>
                      <w:divsChild>
                        <w:div w:id="821392012">
                          <w:marLeft w:val="350"/>
                          <w:marRight w:val="350"/>
                          <w:marTop w:val="0"/>
                          <w:marBottom w:val="0"/>
                          <w:divBdr>
                            <w:top w:val="none" w:sz="0" w:space="0" w:color="auto"/>
                            <w:left w:val="none" w:sz="0" w:space="0" w:color="auto"/>
                            <w:bottom w:val="none" w:sz="0" w:space="0" w:color="auto"/>
                            <w:right w:val="none" w:sz="0" w:space="0" w:color="auto"/>
                          </w:divBdr>
                          <w:divsChild>
                            <w:div w:id="884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_CIVX1qMdc" TargetMode="External"/><Relationship Id="rId13" Type="http://schemas.openxmlformats.org/officeDocument/2006/relationships/hyperlink" Target="https://nbda.com/membership-benefi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manpoweredsolutions.com/" TargetMode="External"/><Relationship Id="rId12" Type="http://schemas.openxmlformats.org/officeDocument/2006/relationships/hyperlink" Target="mailto:Rachelle@NBD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bda.com/member-resources/" TargetMode="External"/><Relationship Id="rId5" Type="http://schemas.openxmlformats.org/officeDocument/2006/relationships/footnotes" Target="footnotes.xml"/><Relationship Id="rId15" Type="http://schemas.openxmlformats.org/officeDocument/2006/relationships/hyperlink" Target="https://nbda.com/bicycle-retail-radio/" TargetMode="External"/><Relationship Id="rId10" Type="http://schemas.openxmlformats.org/officeDocument/2006/relationships/hyperlink" Target="https://forms.gle/effihsc9wTg85Ezm8" TargetMode="External"/><Relationship Id="rId4" Type="http://schemas.openxmlformats.org/officeDocument/2006/relationships/webSettings" Target="webSettings.xml"/><Relationship Id="rId9" Type="http://schemas.openxmlformats.org/officeDocument/2006/relationships/hyperlink" Target="https://www.dropbox.com/s/m3t0lumvas3libf/Battery%20Safety%20Best%20Practices.pdf?dl=0" TargetMode="External"/><Relationship Id="rId14" Type="http://schemas.openxmlformats.org/officeDocument/2006/relationships/hyperlink" Target="https://nbda.com/join-the-nb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Smolinski</cp:lastModifiedBy>
  <cp:revision>2</cp:revision>
  <dcterms:created xsi:type="dcterms:W3CDTF">2023-02-02T17:37:00Z</dcterms:created>
  <dcterms:modified xsi:type="dcterms:W3CDTF">2023-02-02T17:37:00Z</dcterms:modified>
</cp:coreProperties>
</file>